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58575" w14:textId="2D29D334" w:rsidR="00765E26" w:rsidRPr="00295048" w:rsidRDefault="002C4F36" w:rsidP="00765E26">
      <w:pPr>
        <w:pStyle w:val="a6"/>
        <w:jc w:val="both"/>
        <w:rPr>
          <w:b/>
          <w:sz w:val="28"/>
          <w:szCs w:val="28"/>
        </w:rPr>
      </w:pPr>
      <w:r w:rsidRPr="00295048">
        <w:rPr>
          <w:b/>
          <w:sz w:val="28"/>
          <w:szCs w:val="28"/>
        </w:rPr>
        <w:t>Нефтедобыча</w:t>
      </w:r>
    </w:p>
    <w:p w14:paraId="0ED0D8DF" w14:textId="77777777" w:rsidR="00880C85" w:rsidRDefault="0016057A" w:rsidP="008E1916">
      <w:pPr>
        <w:pStyle w:val="a6"/>
        <w:numPr>
          <w:ilvl w:val="0"/>
          <w:numId w:val="2"/>
        </w:numPr>
        <w:spacing w:after="240"/>
        <w:ind w:left="0" w:firstLine="0"/>
        <w:jc w:val="both"/>
        <w:rPr>
          <w:bCs/>
          <w:sz w:val="28"/>
          <w:szCs w:val="28"/>
        </w:rPr>
      </w:pPr>
      <w:r w:rsidRPr="00113F7D">
        <w:rPr>
          <w:b/>
          <w:sz w:val="28"/>
          <w:szCs w:val="28"/>
        </w:rPr>
        <w:t>Первичный эмульгатор для буровых растворов:</w:t>
      </w:r>
      <w:r>
        <w:rPr>
          <w:bCs/>
          <w:sz w:val="28"/>
          <w:szCs w:val="28"/>
        </w:rPr>
        <w:t xml:space="preserve"> Разработан для применения в среде минеральных, синтетических масел</w:t>
      </w:r>
      <w:r w:rsidR="0080435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ДТ</w:t>
      </w:r>
      <w:r w:rsidR="00804354">
        <w:rPr>
          <w:bCs/>
          <w:sz w:val="28"/>
          <w:szCs w:val="28"/>
        </w:rPr>
        <w:t xml:space="preserve"> и нефти</w:t>
      </w:r>
      <w:r>
        <w:rPr>
          <w:bCs/>
          <w:sz w:val="28"/>
          <w:szCs w:val="28"/>
        </w:rPr>
        <w:t xml:space="preserve">. </w:t>
      </w:r>
    </w:p>
    <w:p w14:paraId="4AB3461E" w14:textId="77777777" w:rsidR="00880C85" w:rsidRDefault="0016057A" w:rsidP="00880C85">
      <w:pPr>
        <w:pStyle w:val="a6"/>
        <w:numPr>
          <w:ilvl w:val="0"/>
          <w:numId w:val="15"/>
        </w:numPr>
        <w:spacing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Образует стабильную эмульсию вода-в-масле.</w:t>
      </w:r>
    </w:p>
    <w:p w14:paraId="2E00A3B3" w14:textId="77777777" w:rsidR="00880C85" w:rsidRDefault="0016057A" w:rsidP="00880C85">
      <w:pPr>
        <w:pStyle w:val="a6"/>
        <w:numPr>
          <w:ilvl w:val="0"/>
          <w:numId w:val="15"/>
        </w:numPr>
        <w:spacing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Сохраняет</w:t>
      </w:r>
      <w:r w:rsidR="00804354">
        <w:rPr>
          <w:bCs/>
          <w:sz w:val="28"/>
          <w:szCs w:val="28"/>
        </w:rPr>
        <w:t xml:space="preserve"> </w:t>
      </w:r>
      <w:r w:rsidR="00C059E0">
        <w:rPr>
          <w:bCs/>
          <w:sz w:val="28"/>
          <w:szCs w:val="28"/>
        </w:rPr>
        <w:t xml:space="preserve">эффективность в условиях высоких </w:t>
      </w:r>
      <w:proofErr w:type="spellStart"/>
      <w:r w:rsidR="00C059E0">
        <w:rPr>
          <w:bCs/>
          <w:sz w:val="28"/>
          <w:szCs w:val="28"/>
        </w:rPr>
        <w:t>призабойных</w:t>
      </w:r>
      <w:proofErr w:type="spellEnd"/>
      <w:r w:rsidR="00C059E0">
        <w:rPr>
          <w:bCs/>
          <w:sz w:val="28"/>
          <w:szCs w:val="28"/>
        </w:rPr>
        <w:t xml:space="preserve"> температур и в присутствии </w:t>
      </w:r>
      <w:proofErr w:type="spellStart"/>
      <w:r w:rsidR="00A0420A">
        <w:rPr>
          <w:bCs/>
          <w:sz w:val="28"/>
          <w:szCs w:val="28"/>
        </w:rPr>
        <w:t>зягрязнителей</w:t>
      </w:r>
      <w:proofErr w:type="spellEnd"/>
      <w:r w:rsidR="00A0420A">
        <w:rPr>
          <w:bCs/>
          <w:sz w:val="28"/>
          <w:szCs w:val="28"/>
        </w:rPr>
        <w:t xml:space="preserve"> (вода, твердая фаза, цемент).</w:t>
      </w:r>
    </w:p>
    <w:p w14:paraId="027F403F" w14:textId="77777777" w:rsidR="00880C85" w:rsidRDefault="00A0420A" w:rsidP="00880C85">
      <w:pPr>
        <w:pStyle w:val="a6"/>
        <w:numPr>
          <w:ilvl w:val="0"/>
          <w:numId w:val="15"/>
        </w:numPr>
        <w:spacing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Применяется в растворах на углеводородной основе, снижает фильтрацию бурового. раствора, увеличивает </w:t>
      </w:r>
      <w:proofErr w:type="spellStart"/>
      <w:r>
        <w:rPr>
          <w:bCs/>
          <w:sz w:val="28"/>
          <w:szCs w:val="28"/>
        </w:rPr>
        <w:t>электростабильность</w:t>
      </w:r>
      <w:proofErr w:type="spellEnd"/>
      <w:r>
        <w:rPr>
          <w:bCs/>
          <w:sz w:val="28"/>
          <w:szCs w:val="28"/>
        </w:rPr>
        <w:t xml:space="preserve"> раствора</w:t>
      </w:r>
      <w:r w:rsidR="00804354">
        <w:rPr>
          <w:bCs/>
          <w:sz w:val="28"/>
          <w:szCs w:val="28"/>
        </w:rPr>
        <w:t>.</w:t>
      </w:r>
    </w:p>
    <w:p w14:paraId="60CF7129" w14:textId="77777777" w:rsidR="00880C85" w:rsidRDefault="00804354" w:rsidP="00880C85">
      <w:pPr>
        <w:pStyle w:val="a6"/>
        <w:numPr>
          <w:ilvl w:val="0"/>
          <w:numId w:val="15"/>
        </w:numPr>
        <w:spacing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Эффективен в небольших концентрациях.</w:t>
      </w:r>
    </w:p>
    <w:p w14:paraId="7405BC08" w14:textId="52AB3B77" w:rsidR="00FA17FD" w:rsidRDefault="00804354" w:rsidP="00880C85">
      <w:pPr>
        <w:pStyle w:val="a6"/>
        <w:numPr>
          <w:ilvl w:val="0"/>
          <w:numId w:val="15"/>
        </w:numPr>
        <w:spacing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Способствует формированию плоского реологического </w:t>
      </w:r>
      <w:r w:rsidR="00880C85">
        <w:rPr>
          <w:bCs/>
          <w:sz w:val="28"/>
          <w:szCs w:val="28"/>
        </w:rPr>
        <w:t>профиля, предотвращает оседание барита.</w:t>
      </w:r>
    </w:p>
    <w:p w14:paraId="0E151B27" w14:textId="5C58A279" w:rsidR="00880C85" w:rsidRDefault="00880C85" w:rsidP="00880C85">
      <w:pPr>
        <w:pStyle w:val="a6"/>
        <w:numPr>
          <w:ilvl w:val="0"/>
          <w:numId w:val="15"/>
        </w:numPr>
        <w:spacing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Устойчив к загрязнению электролитами</w:t>
      </w:r>
    </w:p>
    <w:p w14:paraId="4F5DDFC3" w14:textId="19F1BF27" w:rsidR="00880C85" w:rsidRPr="00FA17FD" w:rsidRDefault="00880C85" w:rsidP="00880C85">
      <w:pPr>
        <w:pStyle w:val="a6"/>
        <w:numPr>
          <w:ilvl w:val="0"/>
          <w:numId w:val="15"/>
        </w:numPr>
        <w:spacing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Стабилен при температуре </w:t>
      </w:r>
      <w:r w:rsidR="00BD658D">
        <w:rPr>
          <w:bCs/>
          <w:sz w:val="28"/>
          <w:szCs w:val="28"/>
        </w:rPr>
        <w:t xml:space="preserve">выше 200 </w:t>
      </w:r>
      <w:proofErr w:type="spellStart"/>
      <w:r w:rsidR="00BD658D" w:rsidRPr="00BD658D">
        <w:rPr>
          <w:bCs/>
          <w:sz w:val="28"/>
          <w:szCs w:val="28"/>
          <w:vertAlign w:val="superscript"/>
        </w:rPr>
        <w:t>о</w:t>
      </w:r>
      <w:r w:rsidR="00BD658D">
        <w:rPr>
          <w:bCs/>
          <w:sz w:val="28"/>
          <w:szCs w:val="28"/>
        </w:rPr>
        <w:t>С</w:t>
      </w:r>
      <w:proofErr w:type="spellEnd"/>
      <w:r w:rsidR="00BD658D">
        <w:rPr>
          <w:bCs/>
          <w:sz w:val="28"/>
          <w:szCs w:val="28"/>
        </w:rPr>
        <w:t>.</w:t>
      </w:r>
    </w:p>
    <w:p w14:paraId="50D6823B" w14:textId="7FE44A5D" w:rsidR="00AE699F" w:rsidRPr="00AE699F" w:rsidRDefault="002C4F36" w:rsidP="008E1916">
      <w:pPr>
        <w:pStyle w:val="a6"/>
        <w:numPr>
          <w:ilvl w:val="0"/>
          <w:numId w:val="2"/>
        </w:numPr>
        <w:spacing w:after="240"/>
        <w:ind w:left="0" w:firstLine="0"/>
        <w:jc w:val="both"/>
        <w:rPr>
          <w:bCs/>
          <w:sz w:val="28"/>
          <w:szCs w:val="28"/>
        </w:rPr>
      </w:pPr>
      <w:proofErr w:type="spellStart"/>
      <w:r w:rsidRPr="00295048">
        <w:rPr>
          <w:b/>
          <w:sz w:val="28"/>
          <w:szCs w:val="28"/>
        </w:rPr>
        <w:t>Деэмульгаторы</w:t>
      </w:r>
      <w:proofErr w:type="spellEnd"/>
      <w:r w:rsidRPr="00295048">
        <w:rPr>
          <w:b/>
          <w:sz w:val="28"/>
          <w:szCs w:val="28"/>
        </w:rPr>
        <w:t>:</w:t>
      </w:r>
      <w:r w:rsidR="004C611C">
        <w:rPr>
          <w:bCs/>
          <w:sz w:val="28"/>
          <w:szCs w:val="28"/>
        </w:rPr>
        <w:t xml:space="preserve"> </w:t>
      </w:r>
      <w:proofErr w:type="spellStart"/>
      <w:r w:rsidR="008D208A">
        <w:rPr>
          <w:bCs/>
          <w:sz w:val="28"/>
          <w:szCs w:val="28"/>
        </w:rPr>
        <w:t>Деэмульгаторы</w:t>
      </w:r>
      <w:proofErr w:type="spellEnd"/>
      <w:r w:rsidR="004C611C" w:rsidRPr="009C7514">
        <w:rPr>
          <w:bCs/>
          <w:sz w:val="28"/>
          <w:szCs w:val="28"/>
        </w:rPr>
        <w:t xml:space="preserve"> </w:t>
      </w:r>
      <w:r w:rsidR="00AE699F" w:rsidRPr="009C7514">
        <w:rPr>
          <w:bCs/>
          <w:sz w:val="28"/>
          <w:szCs w:val="28"/>
        </w:rPr>
        <w:t>применя</w:t>
      </w:r>
      <w:r w:rsidR="008D208A">
        <w:rPr>
          <w:bCs/>
          <w:sz w:val="28"/>
          <w:szCs w:val="28"/>
        </w:rPr>
        <w:t>ю</w:t>
      </w:r>
      <w:r w:rsidR="00AE699F" w:rsidRPr="009C7514">
        <w:rPr>
          <w:bCs/>
          <w:sz w:val="28"/>
          <w:szCs w:val="28"/>
        </w:rPr>
        <w:t>тся на не</w:t>
      </w:r>
      <w:r w:rsidR="009C7514" w:rsidRPr="009C7514">
        <w:rPr>
          <w:bCs/>
          <w:sz w:val="28"/>
          <w:szCs w:val="28"/>
        </w:rPr>
        <w:t xml:space="preserve">фтепромыслах и </w:t>
      </w:r>
      <w:r w:rsidR="004C611C" w:rsidRPr="009C7514">
        <w:rPr>
          <w:bCs/>
          <w:sz w:val="28"/>
          <w:szCs w:val="28"/>
        </w:rPr>
        <w:t>предназначен</w:t>
      </w:r>
      <w:r w:rsidR="00C52219">
        <w:rPr>
          <w:bCs/>
          <w:sz w:val="28"/>
          <w:szCs w:val="28"/>
        </w:rPr>
        <w:t>ы</w:t>
      </w:r>
      <w:r w:rsidR="004C611C" w:rsidRPr="009C7514">
        <w:rPr>
          <w:bCs/>
          <w:sz w:val="28"/>
          <w:szCs w:val="28"/>
        </w:rPr>
        <w:t xml:space="preserve"> для </w:t>
      </w:r>
      <w:r w:rsidR="00AE699F" w:rsidRPr="009C7514">
        <w:rPr>
          <w:bCs/>
          <w:sz w:val="28"/>
          <w:szCs w:val="28"/>
        </w:rPr>
        <w:t>предотвращения образования, а также для разрушения уже образовавшихся нефтяных эмульсий</w:t>
      </w:r>
      <w:r w:rsidR="00E5175C">
        <w:rPr>
          <w:bCs/>
          <w:sz w:val="28"/>
          <w:szCs w:val="28"/>
        </w:rPr>
        <w:t xml:space="preserve">. </w:t>
      </w:r>
      <w:proofErr w:type="spellStart"/>
      <w:r w:rsidR="00E5175C">
        <w:rPr>
          <w:bCs/>
          <w:sz w:val="28"/>
          <w:szCs w:val="28"/>
        </w:rPr>
        <w:t>Деэмульгатор</w:t>
      </w:r>
      <w:r w:rsidR="008D208A">
        <w:rPr>
          <w:bCs/>
          <w:sz w:val="28"/>
          <w:szCs w:val="28"/>
        </w:rPr>
        <w:t>ы</w:t>
      </w:r>
      <w:proofErr w:type="spellEnd"/>
      <w:r w:rsidR="00E5175C">
        <w:rPr>
          <w:bCs/>
          <w:sz w:val="28"/>
          <w:szCs w:val="28"/>
        </w:rPr>
        <w:t xml:space="preserve"> представля</w:t>
      </w:r>
      <w:r w:rsidR="008D208A">
        <w:rPr>
          <w:bCs/>
          <w:sz w:val="28"/>
          <w:szCs w:val="28"/>
        </w:rPr>
        <w:t>ю</w:t>
      </w:r>
      <w:r w:rsidR="00E5175C">
        <w:rPr>
          <w:bCs/>
          <w:sz w:val="28"/>
          <w:szCs w:val="28"/>
        </w:rPr>
        <w:t xml:space="preserve">т собой </w:t>
      </w:r>
      <w:r w:rsidR="00AE699F" w:rsidRPr="009C7514">
        <w:rPr>
          <w:bCs/>
          <w:sz w:val="28"/>
          <w:szCs w:val="28"/>
        </w:rPr>
        <w:t>поверхностно-активн</w:t>
      </w:r>
      <w:r w:rsidR="008D208A">
        <w:rPr>
          <w:bCs/>
          <w:sz w:val="28"/>
          <w:szCs w:val="28"/>
        </w:rPr>
        <w:t>ые</w:t>
      </w:r>
      <w:r w:rsidR="00AE699F" w:rsidRPr="009C7514">
        <w:rPr>
          <w:bCs/>
          <w:sz w:val="28"/>
          <w:szCs w:val="28"/>
        </w:rPr>
        <w:t xml:space="preserve"> веществ</w:t>
      </w:r>
      <w:r w:rsidR="008D208A">
        <w:rPr>
          <w:bCs/>
          <w:sz w:val="28"/>
          <w:szCs w:val="28"/>
        </w:rPr>
        <w:t>а</w:t>
      </w:r>
      <w:r w:rsidR="009C7514" w:rsidRPr="009C7514">
        <w:rPr>
          <w:bCs/>
          <w:sz w:val="28"/>
          <w:szCs w:val="28"/>
        </w:rPr>
        <w:t xml:space="preserve"> </w:t>
      </w:r>
      <w:r w:rsidR="00AE699F" w:rsidRPr="009C7514">
        <w:rPr>
          <w:bCs/>
          <w:sz w:val="28"/>
          <w:szCs w:val="28"/>
        </w:rPr>
        <w:t>(ПАВ), котор</w:t>
      </w:r>
      <w:r w:rsidR="008D208A">
        <w:rPr>
          <w:bCs/>
          <w:sz w:val="28"/>
          <w:szCs w:val="28"/>
        </w:rPr>
        <w:t>ые</w:t>
      </w:r>
      <w:r w:rsidR="00AE699F" w:rsidRPr="009C7514">
        <w:rPr>
          <w:bCs/>
          <w:sz w:val="28"/>
          <w:szCs w:val="28"/>
        </w:rPr>
        <w:t xml:space="preserve"> в отличие от природных эмульгаторов способствуют значительному снижению стойкости</w:t>
      </w:r>
      <w:r w:rsidR="009C7514" w:rsidRPr="009C7514">
        <w:rPr>
          <w:bCs/>
          <w:sz w:val="28"/>
          <w:szCs w:val="28"/>
        </w:rPr>
        <w:t xml:space="preserve"> </w:t>
      </w:r>
      <w:r w:rsidR="00AE699F" w:rsidRPr="009C7514">
        <w:rPr>
          <w:bCs/>
          <w:sz w:val="28"/>
          <w:szCs w:val="28"/>
        </w:rPr>
        <w:t>нефтяных</w:t>
      </w:r>
      <w:r w:rsidR="009C7514" w:rsidRPr="009C7514">
        <w:rPr>
          <w:bCs/>
          <w:sz w:val="28"/>
          <w:szCs w:val="28"/>
        </w:rPr>
        <w:t xml:space="preserve"> </w:t>
      </w:r>
      <w:r w:rsidR="00AE699F" w:rsidRPr="009C7514">
        <w:rPr>
          <w:bCs/>
          <w:sz w:val="28"/>
          <w:szCs w:val="28"/>
        </w:rPr>
        <w:t>эмульсий.</w:t>
      </w:r>
      <w:r w:rsidR="002A7B93">
        <w:rPr>
          <w:bCs/>
          <w:sz w:val="28"/>
          <w:szCs w:val="28"/>
        </w:rPr>
        <w:t xml:space="preserve"> </w:t>
      </w:r>
      <w:proofErr w:type="spellStart"/>
      <w:r w:rsidR="002A7B93">
        <w:rPr>
          <w:bCs/>
          <w:sz w:val="28"/>
          <w:szCs w:val="28"/>
        </w:rPr>
        <w:t>Деэмульгатор</w:t>
      </w:r>
      <w:r w:rsidR="008D208A">
        <w:rPr>
          <w:bCs/>
          <w:sz w:val="28"/>
          <w:szCs w:val="28"/>
        </w:rPr>
        <w:t>ы</w:t>
      </w:r>
      <w:proofErr w:type="spellEnd"/>
      <w:r w:rsidR="002A7B93">
        <w:rPr>
          <w:bCs/>
          <w:sz w:val="28"/>
          <w:szCs w:val="28"/>
        </w:rPr>
        <w:t xml:space="preserve"> производства АНХК позволя</w:t>
      </w:r>
      <w:r w:rsidR="00C12253">
        <w:rPr>
          <w:bCs/>
          <w:sz w:val="28"/>
          <w:szCs w:val="28"/>
        </w:rPr>
        <w:t>ю</w:t>
      </w:r>
      <w:r w:rsidR="002A7B93">
        <w:rPr>
          <w:bCs/>
          <w:sz w:val="28"/>
          <w:szCs w:val="28"/>
        </w:rPr>
        <w:t xml:space="preserve">т </w:t>
      </w:r>
      <w:r w:rsidR="008D208A">
        <w:rPr>
          <w:bCs/>
          <w:sz w:val="28"/>
          <w:szCs w:val="28"/>
        </w:rPr>
        <w:t xml:space="preserve">максимально быстро </w:t>
      </w:r>
      <w:r w:rsidR="00FD1316">
        <w:rPr>
          <w:bCs/>
          <w:sz w:val="28"/>
          <w:szCs w:val="28"/>
        </w:rPr>
        <w:t>подготавливать нефть к транспортировке.</w:t>
      </w:r>
      <w:r w:rsidR="00867DA9">
        <w:rPr>
          <w:bCs/>
          <w:sz w:val="28"/>
          <w:szCs w:val="28"/>
        </w:rPr>
        <w:t xml:space="preserve"> </w:t>
      </w:r>
      <w:r w:rsidR="00867DA9" w:rsidRPr="00867DA9">
        <w:rPr>
          <w:b/>
          <w:sz w:val="28"/>
          <w:szCs w:val="28"/>
        </w:rPr>
        <w:t>Все реагенты АНХК не содержат хлорорганических соединений.</w:t>
      </w:r>
    </w:p>
    <w:p w14:paraId="734FFE0F" w14:textId="66A42D2D" w:rsidR="00B75366" w:rsidRPr="00B75366" w:rsidRDefault="00295048" w:rsidP="008E1916">
      <w:pPr>
        <w:pStyle w:val="a6"/>
        <w:numPr>
          <w:ilvl w:val="0"/>
          <w:numId w:val="2"/>
        </w:numPr>
        <w:spacing w:before="120" w:after="120"/>
        <w:ind w:left="0" w:firstLine="0"/>
        <w:jc w:val="both"/>
        <w:rPr>
          <w:bCs/>
          <w:sz w:val="28"/>
          <w:szCs w:val="28"/>
        </w:rPr>
      </w:pPr>
      <w:r w:rsidRPr="0077685F">
        <w:rPr>
          <w:b/>
          <w:sz w:val="28"/>
          <w:szCs w:val="28"/>
        </w:rPr>
        <w:t>Ингибито</w:t>
      </w:r>
      <w:r w:rsidR="00235300" w:rsidRPr="0077685F">
        <w:rPr>
          <w:b/>
          <w:sz w:val="28"/>
          <w:szCs w:val="28"/>
        </w:rPr>
        <w:t>р</w:t>
      </w:r>
      <w:r w:rsidRPr="0077685F">
        <w:rPr>
          <w:b/>
          <w:sz w:val="28"/>
          <w:szCs w:val="28"/>
        </w:rPr>
        <w:t>ы коррозии</w:t>
      </w:r>
      <w:proofErr w:type="gramStart"/>
      <w:r w:rsidR="00793D96" w:rsidRPr="0077685F">
        <w:rPr>
          <w:b/>
          <w:sz w:val="28"/>
          <w:szCs w:val="28"/>
        </w:rPr>
        <w:t>:</w:t>
      </w:r>
      <w:r w:rsidR="00793D96">
        <w:rPr>
          <w:bCs/>
          <w:sz w:val="28"/>
          <w:szCs w:val="28"/>
        </w:rPr>
        <w:t xml:space="preserve"> Применя</w:t>
      </w:r>
      <w:r w:rsidR="009D57CD">
        <w:rPr>
          <w:bCs/>
          <w:sz w:val="28"/>
          <w:szCs w:val="28"/>
        </w:rPr>
        <w:t>ю</w:t>
      </w:r>
      <w:r w:rsidR="00793D96">
        <w:rPr>
          <w:bCs/>
          <w:sz w:val="28"/>
          <w:szCs w:val="28"/>
        </w:rPr>
        <w:t>тся</w:t>
      </w:r>
      <w:proofErr w:type="gramEnd"/>
      <w:r w:rsidR="00B75366">
        <w:rPr>
          <w:bCs/>
          <w:sz w:val="28"/>
          <w:szCs w:val="28"/>
        </w:rPr>
        <w:t xml:space="preserve"> </w:t>
      </w:r>
      <w:r w:rsidR="00B75366" w:rsidRPr="00B75366">
        <w:rPr>
          <w:bCs/>
          <w:sz w:val="28"/>
          <w:szCs w:val="28"/>
        </w:rPr>
        <w:t xml:space="preserve">в </w:t>
      </w:r>
      <w:proofErr w:type="spellStart"/>
      <w:r w:rsidR="00B75366" w:rsidRPr="00B75366">
        <w:rPr>
          <w:bCs/>
          <w:sz w:val="28"/>
          <w:szCs w:val="28"/>
        </w:rPr>
        <w:t>нефте</w:t>
      </w:r>
      <w:proofErr w:type="spellEnd"/>
      <w:r w:rsidR="00B75366">
        <w:rPr>
          <w:bCs/>
          <w:sz w:val="28"/>
          <w:szCs w:val="28"/>
        </w:rPr>
        <w:t>-</w:t>
      </w:r>
      <w:r w:rsidR="00B75366" w:rsidRPr="00B75366">
        <w:rPr>
          <w:bCs/>
          <w:sz w:val="28"/>
          <w:szCs w:val="28"/>
        </w:rPr>
        <w:t xml:space="preserve"> и газодобывающей промышленностях, и предназначен</w:t>
      </w:r>
      <w:r w:rsidR="009D57CD">
        <w:rPr>
          <w:bCs/>
          <w:sz w:val="28"/>
          <w:szCs w:val="28"/>
        </w:rPr>
        <w:t>ы</w:t>
      </w:r>
      <w:r w:rsidR="00B75366" w:rsidRPr="00B75366">
        <w:rPr>
          <w:bCs/>
          <w:sz w:val="28"/>
          <w:szCs w:val="28"/>
        </w:rPr>
        <w:t xml:space="preserve"> для обеспечения эффективной защиты </w:t>
      </w:r>
      <w:r w:rsidR="0077685F">
        <w:rPr>
          <w:bCs/>
          <w:sz w:val="28"/>
          <w:szCs w:val="28"/>
        </w:rPr>
        <w:t xml:space="preserve">скважинного и </w:t>
      </w:r>
      <w:r w:rsidR="00B75366" w:rsidRPr="00B75366">
        <w:rPr>
          <w:bCs/>
          <w:sz w:val="28"/>
          <w:szCs w:val="28"/>
        </w:rPr>
        <w:t xml:space="preserve">оборудования от коррозии, вызываемой растворенными агрессивными газами, такими как сероводород, </w:t>
      </w:r>
      <w:proofErr w:type="spellStart"/>
      <w:r w:rsidR="001F5D47">
        <w:rPr>
          <w:bCs/>
          <w:sz w:val="28"/>
          <w:szCs w:val="28"/>
        </w:rPr>
        <w:t>хлороводород</w:t>
      </w:r>
      <w:proofErr w:type="spellEnd"/>
      <w:r w:rsidR="001F5D47">
        <w:rPr>
          <w:bCs/>
          <w:sz w:val="28"/>
          <w:szCs w:val="28"/>
        </w:rPr>
        <w:t xml:space="preserve">, </w:t>
      </w:r>
      <w:r w:rsidR="00B75366" w:rsidRPr="00B75366">
        <w:rPr>
          <w:bCs/>
          <w:sz w:val="28"/>
          <w:szCs w:val="28"/>
        </w:rPr>
        <w:t>двуокись углерода и другими. Работает в широком пределе химических и физических условий</w:t>
      </w:r>
      <w:r w:rsidR="001F5D47">
        <w:rPr>
          <w:bCs/>
          <w:sz w:val="28"/>
          <w:szCs w:val="28"/>
        </w:rPr>
        <w:t xml:space="preserve"> и обеспечивает эффективную защиту оборудования </w:t>
      </w:r>
      <w:r w:rsidR="00793D96">
        <w:rPr>
          <w:bCs/>
          <w:sz w:val="28"/>
          <w:szCs w:val="28"/>
        </w:rPr>
        <w:t>и обеспечивает максимальную непрерывность технологических процессов в процессах добычи и транспортировки нефти</w:t>
      </w:r>
      <w:r w:rsidR="00B75366" w:rsidRPr="00B75366">
        <w:rPr>
          <w:bCs/>
          <w:sz w:val="28"/>
          <w:szCs w:val="28"/>
        </w:rPr>
        <w:t>.</w:t>
      </w:r>
      <w:r w:rsidR="009D57CD">
        <w:rPr>
          <w:bCs/>
          <w:sz w:val="28"/>
          <w:szCs w:val="28"/>
        </w:rPr>
        <w:t xml:space="preserve"> Компания АНХК готова подобрать ингибитор коррозии под конкретного заказчика и условия использования.</w:t>
      </w:r>
      <w:r w:rsidR="00867DA9">
        <w:rPr>
          <w:bCs/>
          <w:sz w:val="28"/>
          <w:szCs w:val="28"/>
        </w:rPr>
        <w:t xml:space="preserve"> </w:t>
      </w:r>
      <w:r w:rsidR="00867DA9" w:rsidRPr="00867DA9">
        <w:rPr>
          <w:b/>
          <w:sz w:val="28"/>
          <w:szCs w:val="28"/>
        </w:rPr>
        <w:t>Все реагенты АНХК не содержат хлорорганических соединений.</w:t>
      </w:r>
    </w:p>
    <w:p w14:paraId="49D66B04" w14:textId="3A5DFF0A" w:rsidR="00437777" w:rsidRPr="00437777" w:rsidRDefault="00437777" w:rsidP="008E1916">
      <w:pPr>
        <w:pStyle w:val="a6"/>
        <w:numPr>
          <w:ilvl w:val="0"/>
          <w:numId w:val="2"/>
        </w:numPr>
        <w:spacing w:before="120" w:after="120"/>
        <w:ind w:left="0" w:firstLine="0"/>
        <w:jc w:val="both"/>
        <w:rPr>
          <w:bCs/>
          <w:sz w:val="28"/>
          <w:szCs w:val="28"/>
        </w:rPr>
      </w:pPr>
      <w:r w:rsidRPr="00E64E6C">
        <w:rPr>
          <w:b/>
          <w:sz w:val="28"/>
          <w:szCs w:val="28"/>
        </w:rPr>
        <w:t xml:space="preserve">Ингибиторы </w:t>
      </w:r>
      <w:proofErr w:type="spellStart"/>
      <w:r w:rsidRPr="00E64E6C">
        <w:rPr>
          <w:b/>
          <w:sz w:val="28"/>
          <w:szCs w:val="28"/>
        </w:rPr>
        <w:t>солеотложений</w:t>
      </w:r>
      <w:proofErr w:type="spellEnd"/>
      <w:proofErr w:type="gramStart"/>
      <w:r w:rsidRPr="00E64E6C">
        <w:rPr>
          <w:b/>
          <w:sz w:val="28"/>
          <w:szCs w:val="28"/>
        </w:rPr>
        <w:t>:</w:t>
      </w:r>
      <w:r>
        <w:rPr>
          <w:bCs/>
          <w:sz w:val="28"/>
          <w:szCs w:val="28"/>
        </w:rPr>
        <w:t xml:space="preserve"> Применяются</w:t>
      </w:r>
      <w:proofErr w:type="gramEnd"/>
      <w:r>
        <w:rPr>
          <w:bCs/>
          <w:sz w:val="28"/>
          <w:szCs w:val="28"/>
        </w:rPr>
        <w:t xml:space="preserve"> </w:t>
      </w:r>
      <w:r w:rsidRPr="00437777">
        <w:rPr>
          <w:bCs/>
          <w:sz w:val="28"/>
          <w:szCs w:val="28"/>
        </w:rPr>
        <w:t xml:space="preserve">для борьбы с </w:t>
      </w:r>
      <w:proofErr w:type="spellStart"/>
      <w:r w:rsidRPr="00437777">
        <w:rPr>
          <w:bCs/>
          <w:sz w:val="28"/>
          <w:szCs w:val="28"/>
        </w:rPr>
        <w:t>солеотложениями</w:t>
      </w:r>
      <w:proofErr w:type="spellEnd"/>
      <w:r w:rsidRPr="00437777">
        <w:rPr>
          <w:bCs/>
          <w:sz w:val="28"/>
          <w:szCs w:val="28"/>
        </w:rPr>
        <w:t xml:space="preserve"> в скважинах и для защиты наземного оборудования </w:t>
      </w:r>
      <w:proofErr w:type="spellStart"/>
      <w:r w:rsidRPr="00437777">
        <w:rPr>
          <w:bCs/>
          <w:sz w:val="28"/>
          <w:szCs w:val="28"/>
        </w:rPr>
        <w:t>установк</w:t>
      </w:r>
      <w:r w:rsidR="00A3647C">
        <w:rPr>
          <w:bCs/>
          <w:sz w:val="28"/>
          <w:szCs w:val="28"/>
        </w:rPr>
        <w:t>ок</w:t>
      </w:r>
      <w:proofErr w:type="spellEnd"/>
      <w:r w:rsidRPr="00437777">
        <w:rPr>
          <w:bCs/>
          <w:sz w:val="28"/>
          <w:szCs w:val="28"/>
        </w:rPr>
        <w:t xml:space="preserve"> по подготовке нефти.</w:t>
      </w:r>
      <w:r w:rsidR="00867DA9">
        <w:rPr>
          <w:bCs/>
          <w:sz w:val="28"/>
          <w:szCs w:val="28"/>
        </w:rPr>
        <w:t xml:space="preserve"> </w:t>
      </w:r>
      <w:r w:rsidR="00867DA9" w:rsidRPr="00867DA9">
        <w:rPr>
          <w:b/>
          <w:sz w:val="28"/>
          <w:szCs w:val="28"/>
        </w:rPr>
        <w:t>Все реагенты АНХК не содержат хлорорганических соединений.</w:t>
      </w:r>
    </w:p>
    <w:p w14:paraId="38983A7F" w14:textId="7E407986" w:rsidR="002C4F36" w:rsidRDefault="00E64E6C" w:rsidP="008E1916">
      <w:pPr>
        <w:pStyle w:val="a6"/>
        <w:numPr>
          <w:ilvl w:val="0"/>
          <w:numId w:val="2"/>
        </w:numPr>
        <w:spacing w:before="120" w:after="120"/>
        <w:ind w:left="0" w:firstLine="0"/>
        <w:jc w:val="both"/>
        <w:rPr>
          <w:bCs/>
          <w:sz w:val="28"/>
          <w:szCs w:val="28"/>
        </w:rPr>
      </w:pPr>
      <w:r w:rsidRPr="007376D7">
        <w:rPr>
          <w:b/>
          <w:sz w:val="28"/>
          <w:szCs w:val="28"/>
        </w:rPr>
        <w:t>Поглотители сероводорода и меркаптанов</w:t>
      </w:r>
      <w:proofErr w:type="gramStart"/>
      <w:r w:rsidRPr="007376D7">
        <w:rPr>
          <w:b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DD0DB0" w:rsidRPr="004A6B88">
        <w:rPr>
          <w:rFonts w:eastAsia="Calibri"/>
          <w:bCs/>
          <w:sz w:val="28"/>
          <w:szCs w:val="28"/>
        </w:rPr>
        <w:t>Используются</w:t>
      </w:r>
      <w:proofErr w:type="gramEnd"/>
      <w:r w:rsidR="00DD0DB0" w:rsidRPr="004A6B88">
        <w:rPr>
          <w:rFonts w:eastAsia="Calibri"/>
          <w:bCs/>
          <w:sz w:val="28"/>
          <w:szCs w:val="28"/>
        </w:rPr>
        <w:t xml:space="preserve"> для минимизации рисков связанных с безопасностью в</w:t>
      </w:r>
      <w:r w:rsidR="00DD0DB0" w:rsidRPr="004A6B88">
        <w:rPr>
          <w:bCs/>
          <w:sz w:val="28"/>
          <w:szCs w:val="28"/>
        </w:rPr>
        <w:t xml:space="preserve"> </w:t>
      </w:r>
      <w:r w:rsidR="00DD0DB0" w:rsidRPr="004A6B88">
        <w:rPr>
          <w:rFonts w:eastAsia="Calibri"/>
          <w:bCs/>
          <w:sz w:val="28"/>
          <w:szCs w:val="28"/>
        </w:rPr>
        <w:t>нефтехранилищах и терминалах.</w:t>
      </w:r>
      <w:r w:rsidR="00DD0DB0" w:rsidRPr="00003E7C">
        <w:rPr>
          <w:bCs/>
          <w:sz w:val="28"/>
          <w:szCs w:val="28"/>
        </w:rPr>
        <w:t xml:space="preserve"> </w:t>
      </w:r>
      <w:r w:rsidR="00DD0DB0" w:rsidRPr="00003E7C">
        <w:rPr>
          <w:rFonts w:eastAsia="Calibri"/>
          <w:bCs/>
          <w:sz w:val="28"/>
          <w:szCs w:val="28"/>
        </w:rPr>
        <w:t>Следует с осторожностью подходить к выбору типа применяемого</w:t>
      </w:r>
      <w:r w:rsidR="00DD0DB0" w:rsidRPr="00003E7C">
        <w:rPr>
          <w:bCs/>
          <w:sz w:val="28"/>
          <w:szCs w:val="28"/>
        </w:rPr>
        <w:t xml:space="preserve"> </w:t>
      </w:r>
      <w:r w:rsidR="00DD0DB0" w:rsidRPr="00003E7C">
        <w:rPr>
          <w:rFonts w:eastAsia="Calibri"/>
          <w:bCs/>
          <w:sz w:val="28"/>
          <w:szCs w:val="28"/>
        </w:rPr>
        <w:t>поглотителя</w:t>
      </w:r>
      <w:r w:rsidR="00DD0DB0" w:rsidRPr="00A8419C">
        <w:rPr>
          <w:bCs/>
          <w:sz w:val="28"/>
          <w:szCs w:val="28"/>
        </w:rPr>
        <w:t xml:space="preserve"> </w:t>
      </w:r>
      <w:r w:rsidR="00DD0DB0" w:rsidRPr="00003E7C">
        <w:rPr>
          <w:rFonts w:eastAsia="Calibri"/>
          <w:bCs/>
          <w:sz w:val="28"/>
          <w:szCs w:val="28"/>
        </w:rPr>
        <w:t>H</w:t>
      </w:r>
      <w:r w:rsidR="00DD0DB0" w:rsidRPr="00A8419C">
        <w:rPr>
          <w:rFonts w:eastAsia="Calibri"/>
          <w:bCs/>
          <w:sz w:val="28"/>
          <w:szCs w:val="28"/>
          <w:vertAlign w:val="subscript"/>
        </w:rPr>
        <w:t>2</w:t>
      </w:r>
      <w:r w:rsidR="00DD0DB0" w:rsidRPr="00003E7C">
        <w:rPr>
          <w:rFonts w:eastAsia="Calibri"/>
          <w:bCs/>
          <w:sz w:val="28"/>
          <w:szCs w:val="28"/>
        </w:rPr>
        <w:t>S</w:t>
      </w:r>
      <w:r w:rsidR="00DD0DB0" w:rsidRPr="00003E7C">
        <w:rPr>
          <w:bCs/>
          <w:sz w:val="28"/>
          <w:szCs w:val="28"/>
        </w:rPr>
        <w:t xml:space="preserve"> </w:t>
      </w:r>
      <w:r w:rsidR="00DD0DB0" w:rsidRPr="00003E7C">
        <w:rPr>
          <w:rFonts w:eastAsia="Calibri"/>
          <w:bCs/>
          <w:sz w:val="28"/>
          <w:szCs w:val="28"/>
        </w:rPr>
        <w:t>для применения в сырой нефти.</w:t>
      </w:r>
      <w:r w:rsidR="00DD0DB0" w:rsidRPr="00003E7C">
        <w:rPr>
          <w:bCs/>
          <w:sz w:val="28"/>
          <w:szCs w:val="28"/>
        </w:rPr>
        <w:t xml:space="preserve"> </w:t>
      </w:r>
      <w:r w:rsidR="00DD0DB0" w:rsidRPr="00003E7C">
        <w:rPr>
          <w:rFonts w:eastAsia="Calibri"/>
          <w:bCs/>
          <w:sz w:val="28"/>
          <w:szCs w:val="28"/>
        </w:rPr>
        <w:t>Некоторые продукты</w:t>
      </w:r>
      <w:r w:rsidR="00DD0DB0" w:rsidRPr="00003E7C">
        <w:rPr>
          <w:bCs/>
          <w:sz w:val="28"/>
          <w:szCs w:val="28"/>
        </w:rPr>
        <w:t xml:space="preserve"> </w:t>
      </w:r>
      <w:r w:rsidR="00DD0DB0" w:rsidRPr="00003E7C">
        <w:rPr>
          <w:rFonts w:eastAsia="Calibri"/>
          <w:bCs/>
          <w:sz w:val="28"/>
          <w:szCs w:val="28"/>
        </w:rPr>
        <w:t>являются причиной появления отложений загрязнений в атмосферных</w:t>
      </w:r>
      <w:r w:rsidR="00F30261">
        <w:rPr>
          <w:bCs/>
          <w:sz w:val="28"/>
          <w:szCs w:val="28"/>
        </w:rPr>
        <w:t xml:space="preserve"> </w:t>
      </w:r>
      <w:r w:rsidR="00DD0DB0" w:rsidRPr="00003E7C">
        <w:rPr>
          <w:rFonts w:eastAsia="Calibri"/>
          <w:bCs/>
          <w:sz w:val="28"/>
          <w:szCs w:val="28"/>
        </w:rPr>
        <w:t>колоннах</w:t>
      </w:r>
      <w:r w:rsidR="00F30261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Компания АНХК готова</w:t>
      </w:r>
      <w:r w:rsidR="00D55494">
        <w:rPr>
          <w:bCs/>
          <w:sz w:val="28"/>
          <w:szCs w:val="28"/>
        </w:rPr>
        <w:t xml:space="preserve"> предложить 3 типа поглотителей сероводорода</w:t>
      </w:r>
      <w:r w:rsidR="00867DA9">
        <w:rPr>
          <w:bCs/>
          <w:sz w:val="28"/>
          <w:szCs w:val="28"/>
        </w:rPr>
        <w:t>:</w:t>
      </w:r>
    </w:p>
    <w:p w14:paraId="71D16FA6" w14:textId="37ECE6DF" w:rsidR="00B439A1" w:rsidRDefault="00B439A1" w:rsidP="008E1916">
      <w:pPr>
        <w:pStyle w:val="a6"/>
        <w:numPr>
          <w:ilvl w:val="0"/>
          <w:numId w:val="3"/>
        </w:numPr>
        <w:spacing w:before="120" w:after="120"/>
        <w:ind w:left="284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На формальдегидной основе. Наиболее дешевый, н</w:t>
      </w:r>
      <w:r w:rsidR="00323B2A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не менее эффективный поглотитель</w:t>
      </w:r>
      <w:r w:rsidR="00E8089A">
        <w:rPr>
          <w:bCs/>
          <w:sz w:val="28"/>
          <w:szCs w:val="28"/>
        </w:rPr>
        <w:t xml:space="preserve"> сероводорода</w:t>
      </w:r>
      <w:r>
        <w:rPr>
          <w:bCs/>
          <w:sz w:val="28"/>
          <w:szCs w:val="28"/>
        </w:rPr>
        <w:t>.</w:t>
      </w:r>
    </w:p>
    <w:p w14:paraId="2CF6222B" w14:textId="7C45FDFE" w:rsidR="00CE2EE3" w:rsidRDefault="00CE2EE3" w:rsidP="008E1916">
      <w:pPr>
        <w:pStyle w:val="a6"/>
        <w:numPr>
          <w:ilvl w:val="0"/>
          <w:numId w:val="3"/>
        </w:numPr>
        <w:spacing w:before="120" w:after="120"/>
        <w:ind w:left="284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основе </w:t>
      </w:r>
      <w:proofErr w:type="spellStart"/>
      <w:r>
        <w:rPr>
          <w:bCs/>
          <w:sz w:val="28"/>
          <w:szCs w:val="28"/>
        </w:rPr>
        <w:t>триазина</w:t>
      </w:r>
      <w:proofErr w:type="spellEnd"/>
      <w:r>
        <w:rPr>
          <w:bCs/>
          <w:sz w:val="28"/>
          <w:szCs w:val="28"/>
        </w:rPr>
        <w:t>. Эффективный и более безопасный в обращении поглотитель</w:t>
      </w:r>
      <w:r w:rsidR="00E8089A">
        <w:rPr>
          <w:bCs/>
          <w:sz w:val="28"/>
          <w:szCs w:val="28"/>
        </w:rPr>
        <w:t xml:space="preserve"> сероводорода</w:t>
      </w:r>
      <w:r>
        <w:rPr>
          <w:bCs/>
          <w:sz w:val="28"/>
          <w:szCs w:val="28"/>
        </w:rPr>
        <w:t>.</w:t>
      </w:r>
    </w:p>
    <w:p w14:paraId="4FE84135" w14:textId="756F65B5" w:rsidR="00CE2EE3" w:rsidRDefault="00CE2EE3" w:rsidP="008E1916">
      <w:pPr>
        <w:pStyle w:val="a6"/>
        <w:numPr>
          <w:ilvl w:val="0"/>
          <w:numId w:val="3"/>
        </w:numPr>
        <w:spacing w:before="120" w:after="120"/>
        <w:ind w:left="284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 w:rsidRPr="00CE2EE3">
        <w:rPr>
          <w:bCs/>
          <w:sz w:val="28"/>
          <w:szCs w:val="28"/>
        </w:rPr>
        <w:t>основе</w:t>
      </w:r>
      <w:r>
        <w:rPr>
          <w:bCs/>
          <w:sz w:val="28"/>
          <w:szCs w:val="28"/>
        </w:rPr>
        <w:t xml:space="preserve"> </w:t>
      </w:r>
      <w:proofErr w:type="spellStart"/>
      <w:r w:rsidRPr="00CE2EE3">
        <w:rPr>
          <w:bCs/>
          <w:sz w:val="28"/>
          <w:szCs w:val="28"/>
        </w:rPr>
        <w:t>карбоксилата</w:t>
      </w:r>
      <w:proofErr w:type="spellEnd"/>
      <w:r>
        <w:rPr>
          <w:bCs/>
          <w:sz w:val="28"/>
          <w:szCs w:val="28"/>
        </w:rPr>
        <w:t xml:space="preserve"> </w:t>
      </w:r>
      <w:r w:rsidRPr="00CE2EE3">
        <w:rPr>
          <w:bCs/>
          <w:sz w:val="28"/>
          <w:szCs w:val="28"/>
        </w:rPr>
        <w:t>цинка</w:t>
      </w:r>
      <w:r w:rsidR="00AB6B42">
        <w:rPr>
          <w:bCs/>
          <w:sz w:val="28"/>
          <w:szCs w:val="28"/>
        </w:rPr>
        <w:t>. Более дорогой, но обладающий рядом преимуществ:</w:t>
      </w:r>
    </w:p>
    <w:p w14:paraId="48EB2778" w14:textId="1EDC7D1A" w:rsidR="00AB6B42" w:rsidRDefault="00AB6B42" w:rsidP="008E1916">
      <w:pPr>
        <w:pStyle w:val="a6"/>
        <w:numPr>
          <w:ilvl w:val="2"/>
          <w:numId w:val="6"/>
        </w:numPr>
        <w:spacing w:before="120" w:after="120"/>
        <w:ind w:left="284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AB6B42">
        <w:rPr>
          <w:bCs/>
          <w:sz w:val="28"/>
          <w:szCs w:val="28"/>
        </w:rPr>
        <w:t>ероводород переводится в неактивную форму – сульфид цинка</w:t>
      </w:r>
    </w:p>
    <w:p w14:paraId="2BC25464" w14:textId="2EE378C0" w:rsidR="005E2F02" w:rsidRPr="005E2F02" w:rsidRDefault="007D0E37" w:rsidP="008E1916">
      <w:pPr>
        <w:pStyle w:val="a6"/>
        <w:numPr>
          <w:ilvl w:val="2"/>
          <w:numId w:val="6"/>
        </w:numPr>
        <w:spacing w:before="120" w:after="120"/>
        <w:ind w:left="284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7D0E37">
        <w:rPr>
          <w:bCs/>
          <w:sz w:val="28"/>
          <w:szCs w:val="28"/>
        </w:rPr>
        <w:t>еньшие дозировки. 1 моль</w:t>
      </w:r>
      <w:r>
        <w:rPr>
          <w:bCs/>
          <w:sz w:val="28"/>
          <w:szCs w:val="28"/>
        </w:rPr>
        <w:t xml:space="preserve"> </w:t>
      </w:r>
      <w:proofErr w:type="spellStart"/>
      <w:r w:rsidRPr="007D0E37">
        <w:rPr>
          <w:bCs/>
          <w:sz w:val="28"/>
          <w:szCs w:val="28"/>
        </w:rPr>
        <w:t>карбоксилата</w:t>
      </w:r>
      <w:proofErr w:type="spellEnd"/>
      <w:r>
        <w:rPr>
          <w:bCs/>
          <w:sz w:val="28"/>
          <w:szCs w:val="28"/>
        </w:rPr>
        <w:t xml:space="preserve"> </w:t>
      </w:r>
      <w:r w:rsidRPr="007D0E37">
        <w:rPr>
          <w:bCs/>
          <w:sz w:val="28"/>
          <w:szCs w:val="28"/>
        </w:rPr>
        <w:t>цинка может</w:t>
      </w:r>
      <w:r>
        <w:rPr>
          <w:bCs/>
          <w:sz w:val="28"/>
          <w:szCs w:val="28"/>
        </w:rPr>
        <w:t xml:space="preserve"> </w:t>
      </w:r>
      <w:r w:rsidRPr="007D0E37">
        <w:rPr>
          <w:bCs/>
          <w:sz w:val="28"/>
          <w:szCs w:val="28"/>
        </w:rPr>
        <w:t>нейтрализовать 4 моля сероводорода</w:t>
      </w:r>
      <w:r w:rsidR="005E2F02" w:rsidRPr="005E2F02">
        <w:rPr>
          <w:bCs/>
          <w:sz w:val="28"/>
          <w:szCs w:val="28"/>
        </w:rPr>
        <w:t>. Сероводород, нейтрализованный данным способом, не</w:t>
      </w:r>
      <w:r w:rsidR="005E2F02">
        <w:rPr>
          <w:bCs/>
          <w:sz w:val="28"/>
          <w:szCs w:val="28"/>
        </w:rPr>
        <w:t xml:space="preserve"> об</w:t>
      </w:r>
      <w:r w:rsidR="005E2F02" w:rsidRPr="005E2F02">
        <w:rPr>
          <w:bCs/>
          <w:sz w:val="28"/>
          <w:szCs w:val="28"/>
        </w:rPr>
        <w:t>ладает коррозионной активностью</w:t>
      </w:r>
    </w:p>
    <w:p w14:paraId="592C4350" w14:textId="53879398" w:rsidR="005E2F02" w:rsidRPr="005E2F02" w:rsidRDefault="00DD1999" w:rsidP="008E1916">
      <w:pPr>
        <w:pStyle w:val="a6"/>
        <w:numPr>
          <w:ilvl w:val="2"/>
          <w:numId w:val="6"/>
        </w:numPr>
        <w:spacing w:before="120" w:after="120"/>
        <w:ind w:left="284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5E2F02" w:rsidRPr="005E2F02">
        <w:rPr>
          <w:bCs/>
          <w:sz w:val="28"/>
          <w:szCs w:val="28"/>
        </w:rPr>
        <w:t>е требуется двукратная обработка поглотителем: на</w:t>
      </w:r>
      <w:r>
        <w:rPr>
          <w:bCs/>
          <w:sz w:val="28"/>
          <w:szCs w:val="28"/>
        </w:rPr>
        <w:t xml:space="preserve"> </w:t>
      </w:r>
      <w:r w:rsidR="005E2F02" w:rsidRPr="005E2F02">
        <w:rPr>
          <w:bCs/>
          <w:sz w:val="28"/>
          <w:szCs w:val="28"/>
        </w:rPr>
        <w:t>месторождении и АВТ/АТ</w:t>
      </w:r>
      <w:r w:rsidR="005E2F02">
        <w:rPr>
          <w:bCs/>
          <w:sz w:val="28"/>
          <w:szCs w:val="28"/>
        </w:rPr>
        <w:t>.</w:t>
      </w:r>
      <w:r w:rsidR="00867DA9">
        <w:rPr>
          <w:bCs/>
          <w:sz w:val="28"/>
          <w:szCs w:val="28"/>
        </w:rPr>
        <w:t xml:space="preserve"> </w:t>
      </w:r>
      <w:r w:rsidR="00867DA9" w:rsidRPr="00867DA9">
        <w:rPr>
          <w:b/>
          <w:sz w:val="28"/>
          <w:szCs w:val="28"/>
        </w:rPr>
        <w:t>Все реагенты АНХК не содержат хлорорганических соединений.</w:t>
      </w:r>
    </w:p>
    <w:p w14:paraId="7B97A5D9" w14:textId="1961AA53" w:rsidR="00975397" w:rsidRDefault="00C368EC" w:rsidP="008E1916">
      <w:pPr>
        <w:pStyle w:val="a6"/>
        <w:numPr>
          <w:ilvl w:val="0"/>
          <w:numId w:val="8"/>
        </w:numPr>
        <w:spacing w:before="120" w:after="120"/>
        <w:ind w:left="0" w:firstLine="0"/>
        <w:jc w:val="both"/>
        <w:rPr>
          <w:bCs/>
          <w:sz w:val="28"/>
          <w:szCs w:val="28"/>
        </w:rPr>
      </w:pPr>
      <w:r w:rsidRPr="00FA57FB">
        <w:rPr>
          <w:b/>
          <w:sz w:val="28"/>
          <w:szCs w:val="28"/>
        </w:rPr>
        <w:t>Ингибиторы АСПО:</w:t>
      </w:r>
      <w:r>
        <w:rPr>
          <w:bCs/>
          <w:sz w:val="28"/>
          <w:szCs w:val="28"/>
        </w:rPr>
        <w:t xml:space="preserve"> </w:t>
      </w:r>
      <w:r w:rsidR="001B7040">
        <w:rPr>
          <w:bCs/>
          <w:sz w:val="28"/>
          <w:szCs w:val="28"/>
        </w:rPr>
        <w:t xml:space="preserve">Реагенты комплексного действия, </w:t>
      </w:r>
      <w:r w:rsidR="00975397">
        <w:rPr>
          <w:bCs/>
          <w:sz w:val="28"/>
          <w:szCs w:val="28"/>
        </w:rPr>
        <w:t xml:space="preserve">включающие в себя </w:t>
      </w:r>
      <w:r w:rsidR="00BD6A2E" w:rsidRPr="00BD6A2E">
        <w:rPr>
          <w:b/>
          <w:sz w:val="28"/>
          <w:szCs w:val="28"/>
        </w:rPr>
        <w:t>д</w:t>
      </w:r>
      <w:r w:rsidR="00975397" w:rsidRPr="00BD6A2E">
        <w:rPr>
          <w:b/>
          <w:sz w:val="28"/>
          <w:szCs w:val="28"/>
        </w:rPr>
        <w:t xml:space="preserve">епрессоры, </w:t>
      </w:r>
      <w:r w:rsidR="00BD6A2E">
        <w:rPr>
          <w:b/>
          <w:sz w:val="28"/>
          <w:szCs w:val="28"/>
        </w:rPr>
        <w:t>м</w:t>
      </w:r>
      <w:r w:rsidR="00975397" w:rsidRPr="00BD6A2E">
        <w:rPr>
          <w:b/>
          <w:sz w:val="28"/>
          <w:szCs w:val="28"/>
        </w:rPr>
        <w:t xml:space="preserve">одификаторы, </w:t>
      </w:r>
      <w:proofErr w:type="spellStart"/>
      <w:r w:rsidR="00BD6A2E" w:rsidRPr="00BD6A2E">
        <w:rPr>
          <w:b/>
          <w:sz w:val="28"/>
          <w:szCs w:val="28"/>
        </w:rPr>
        <w:t>д</w:t>
      </w:r>
      <w:r w:rsidR="00975397" w:rsidRPr="00BD6A2E">
        <w:rPr>
          <w:b/>
          <w:sz w:val="28"/>
          <w:szCs w:val="28"/>
        </w:rPr>
        <w:t>испергаторы</w:t>
      </w:r>
      <w:proofErr w:type="spellEnd"/>
      <w:r w:rsidR="00975397" w:rsidRPr="00BD6A2E">
        <w:rPr>
          <w:b/>
          <w:sz w:val="28"/>
          <w:szCs w:val="28"/>
        </w:rPr>
        <w:t xml:space="preserve">, </w:t>
      </w:r>
      <w:r w:rsidR="00BD6A2E" w:rsidRPr="00BD6A2E">
        <w:rPr>
          <w:b/>
          <w:sz w:val="28"/>
          <w:szCs w:val="28"/>
        </w:rPr>
        <w:t>р</w:t>
      </w:r>
      <w:r w:rsidR="00975397" w:rsidRPr="00BD6A2E">
        <w:rPr>
          <w:b/>
          <w:sz w:val="28"/>
          <w:szCs w:val="28"/>
        </w:rPr>
        <w:t>еагенты смачивающего действия</w:t>
      </w:r>
      <w:r w:rsidR="00975397">
        <w:rPr>
          <w:bCs/>
          <w:sz w:val="28"/>
          <w:szCs w:val="28"/>
        </w:rPr>
        <w:t>. Использование комплексного подхода позволяет нам подбирать наиболее подходя</w:t>
      </w:r>
      <w:r w:rsidR="00BD6A2E">
        <w:rPr>
          <w:bCs/>
          <w:sz w:val="28"/>
          <w:szCs w:val="28"/>
        </w:rPr>
        <w:t>щую формулу, полностью соответствующую условиям нефтепромысла и трубопроводов.</w:t>
      </w:r>
      <w:r w:rsidR="00867DA9">
        <w:rPr>
          <w:bCs/>
          <w:sz w:val="28"/>
          <w:szCs w:val="28"/>
        </w:rPr>
        <w:t xml:space="preserve"> </w:t>
      </w:r>
      <w:r w:rsidR="00867DA9" w:rsidRPr="00867DA9">
        <w:rPr>
          <w:b/>
          <w:sz w:val="28"/>
          <w:szCs w:val="28"/>
        </w:rPr>
        <w:t>Все реагенты АНХК не содержат хлорорганических соединений.</w:t>
      </w:r>
    </w:p>
    <w:p w14:paraId="419E6C35" w14:textId="0837AE18" w:rsidR="00003E7C" w:rsidRPr="00003E7C" w:rsidRDefault="00786BC6" w:rsidP="008E1916">
      <w:pPr>
        <w:pStyle w:val="a6"/>
        <w:numPr>
          <w:ilvl w:val="0"/>
          <w:numId w:val="8"/>
        </w:numPr>
        <w:spacing w:before="120" w:after="120" w:line="259" w:lineRule="auto"/>
        <w:ind w:left="0" w:firstLine="0"/>
        <w:jc w:val="both"/>
        <w:rPr>
          <w:rFonts w:eastAsia="Calibri"/>
          <w:bCs/>
          <w:sz w:val="28"/>
          <w:szCs w:val="28"/>
        </w:rPr>
      </w:pPr>
      <w:r w:rsidRPr="008A652E">
        <w:rPr>
          <w:b/>
          <w:sz w:val="28"/>
          <w:szCs w:val="28"/>
        </w:rPr>
        <w:t xml:space="preserve">Ингибиторы </w:t>
      </w:r>
      <w:proofErr w:type="spellStart"/>
      <w:r w:rsidRPr="008A652E">
        <w:rPr>
          <w:b/>
          <w:sz w:val="28"/>
          <w:szCs w:val="28"/>
        </w:rPr>
        <w:t>гидратообразования</w:t>
      </w:r>
      <w:proofErr w:type="spellEnd"/>
      <w:r w:rsidRPr="008A652E">
        <w:rPr>
          <w:b/>
          <w:sz w:val="28"/>
          <w:szCs w:val="28"/>
        </w:rPr>
        <w:t>:</w:t>
      </w:r>
    </w:p>
    <w:p w14:paraId="571F0C80" w14:textId="355CFB5F" w:rsidR="00786BC6" w:rsidRDefault="00E33991" w:rsidP="008E1916">
      <w:pPr>
        <w:pStyle w:val="a6"/>
        <w:spacing w:before="120" w:after="12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Компания АНХК </w:t>
      </w:r>
      <w:r w:rsidR="00C340B3">
        <w:rPr>
          <w:bCs/>
          <w:sz w:val="28"/>
          <w:szCs w:val="28"/>
        </w:rPr>
        <w:t>предлагает</w:t>
      </w:r>
      <w:r>
        <w:rPr>
          <w:bCs/>
          <w:sz w:val="28"/>
          <w:szCs w:val="28"/>
        </w:rPr>
        <w:t xml:space="preserve"> следующие реагенты:</w:t>
      </w:r>
    </w:p>
    <w:p w14:paraId="5140FBCE" w14:textId="6F037EA4" w:rsidR="00E33991" w:rsidRPr="00E33991" w:rsidRDefault="00E33991" w:rsidP="008E1916">
      <w:pPr>
        <w:pStyle w:val="a6"/>
        <w:numPr>
          <w:ilvl w:val="0"/>
          <w:numId w:val="12"/>
        </w:numPr>
        <w:spacing w:before="120" w:after="120"/>
        <w:ind w:left="567"/>
        <w:jc w:val="both"/>
        <w:rPr>
          <w:bCs/>
          <w:sz w:val="28"/>
          <w:szCs w:val="28"/>
          <w:lang w:val="en-US"/>
        </w:rPr>
      </w:pPr>
      <w:proofErr w:type="spellStart"/>
      <w:r w:rsidRPr="00E33991">
        <w:rPr>
          <w:bCs/>
          <w:sz w:val="28"/>
          <w:szCs w:val="28"/>
          <w:lang w:val="en-US"/>
        </w:rPr>
        <w:t>Термодинамические</w:t>
      </w:r>
      <w:proofErr w:type="spellEnd"/>
      <w:r w:rsidR="008A652E">
        <w:rPr>
          <w:bCs/>
          <w:sz w:val="28"/>
          <w:szCs w:val="28"/>
        </w:rPr>
        <w:t xml:space="preserve"> </w:t>
      </w:r>
      <w:proofErr w:type="spellStart"/>
      <w:r w:rsidRPr="00E33991">
        <w:rPr>
          <w:bCs/>
          <w:sz w:val="28"/>
          <w:szCs w:val="28"/>
          <w:lang w:val="en-US"/>
        </w:rPr>
        <w:t>ингибиторы</w:t>
      </w:r>
      <w:proofErr w:type="spellEnd"/>
    </w:p>
    <w:p w14:paraId="4508DF22" w14:textId="26291294" w:rsidR="00E33991" w:rsidRPr="00E33991" w:rsidRDefault="00E33991" w:rsidP="008E1916">
      <w:pPr>
        <w:pStyle w:val="a6"/>
        <w:spacing w:before="120" w:after="120"/>
        <w:ind w:left="567"/>
        <w:jc w:val="both"/>
        <w:rPr>
          <w:bCs/>
          <w:sz w:val="28"/>
          <w:szCs w:val="28"/>
          <w:lang w:val="en-US"/>
        </w:rPr>
      </w:pPr>
      <w:proofErr w:type="spellStart"/>
      <w:r w:rsidRPr="00E33991">
        <w:rPr>
          <w:bCs/>
          <w:sz w:val="28"/>
          <w:szCs w:val="28"/>
          <w:lang w:val="en-US"/>
        </w:rPr>
        <w:t>Метанол</w:t>
      </w:r>
      <w:proofErr w:type="spellEnd"/>
      <w:r w:rsidRPr="00E33991">
        <w:rPr>
          <w:bCs/>
          <w:sz w:val="28"/>
          <w:szCs w:val="28"/>
          <w:lang w:val="en-US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 w:rsidRPr="00E33991">
        <w:rPr>
          <w:bCs/>
          <w:sz w:val="28"/>
          <w:szCs w:val="28"/>
          <w:lang w:val="en-US"/>
        </w:rPr>
        <w:t>этиленгликоль</w:t>
      </w:r>
      <w:proofErr w:type="spellEnd"/>
    </w:p>
    <w:p w14:paraId="3C95052C" w14:textId="0B3330D6" w:rsidR="00E33991" w:rsidRPr="00E33991" w:rsidRDefault="00E33991" w:rsidP="008E1916">
      <w:pPr>
        <w:pStyle w:val="a6"/>
        <w:spacing w:before="120" w:after="120"/>
        <w:ind w:left="567"/>
        <w:jc w:val="both"/>
        <w:rPr>
          <w:bCs/>
          <w:sz w:val="28"/>
          <w:szCs w:val="28"/>
        </w:rPr>
      </w:pPr>
      <w:r w:rsidRPr="00E33991">
        <w:rPr>
          <w:bCs/>
          <w:sz w:val="28"/>
          <w:szCs w:val="28"/>
        </w:rPr>
        <w:t>Используются в больших</w:t>
      </w:r>
      <w:r>
        <w:rPr>
          <w:bCs/>
          <w:sz w:val="28"/>
          <w:szCs w:val="28"/>
        </w:rPr>
        <w:t xml:space="preserve"> </w:t>
      </w:r>
      <w:r w:rsidRPr="00E33991">
        <w:rPr>
          <w:bCs/>
          <w:sz w:val="28"/>
          <w:szCs w:val="28"/>
        </w:rPr>
        <w:t>объемах (10–100% от объема</w:t>
      </w:r>
      <w:r>
        <w:rPr>
          <w:bCs/>
          <w:sz w:val="28"/>
          <w:szCs w:val="28"/>
        </w:rPr>
        <w:t xml:space="preserve"> </w:t>
      </w:r>
      <w:r w:rsidRPr="00E33991">
        <w:rPr>
          <w:bCs/>
          <w:sz w:val="28"/>
          <w:szCs w:val="28"/>
        </w:rPr>
        <w:t>водной фазы)</w:t>
      </w:r>
    </w:p>
    <w:p w14:paraId="22503442" w14:textId="063FE43F" w:rsidR="00E33991" w:rsidRPr="008A652E" w:rsidRDefault="00E33991" w:rsidP="008E1916">
      <w:pPr>
        <w:pStyle w:val="a6"/>
        <w:numPr>
          <w:ilvl w:val="0"/>
          <w:numId w:val="12"/>
        </w:numPr>
        <w:spacing w:before="120" w:after="120"/>
        <w:ind w:left="567"/>
        <w:jc w:val="both"/>
        <w:rPr>
          <w:bCs/>
          <w:sz w:val="28"/>
          <w:szCs w:val="28"/>
        </w:rPr>
      </w:pPr>
      <w:r w:rsidRPr="00E33991">
        <w:rPr>
          <w:bCs/>
          <w:sz w:val="28"/>
          <w:szCs w:val="28"/>
        </w:rPr>
        <w:t>Кинетические</w:t>
      </w:r>
      <w:r>
        <w:rPr>
          <w:bCs/>
          <w:sz w:val="28"/>
          <w:szCs w:val="28"/>
        </w:rPr>
        <w:t xml:space="preserve"> </w:t>
      </w:r>
      <w:r w:rsidRPr="00E33991">
        <w:rPr>
          <w:bCs/>
          <w:sz w:val="28"/>
          <w:szCs w:val="28"/>
        </w:rPr>
        <w:t>ингибиторы</w:t>
      </w:r>
      <w:r w:rsidR="008A652E">
        <w:rPr>
          <w:bCs/>
          <w:sz w:val="28"/>
          <w:szCs w:val="28"/>
        </w:rPr>
        <w:t xml:space="preserve"> </w:t>
      </w:r>
      <w:proofErr w:type="spellStart"/>
      <w:r w:rsidRPr="00E33991">
        <w:rPr>
          <w:bCs/>
          <w:sz w:val="28"/>
          <w:szCs w:val="28"/>
        </w:rPr>
        <w:t>гидратообразования</w:t>
      </w:r>
      <w:proofErr w:type="spellEnd"/>
      <w:r>
        <w:rPr>
          <w:bCs/>
          <w:sz w:val="28"/>
          <w:szCs w:val="28"/>
        </w:rPr>
        <w:t xml:space="preserve"> </w:t>
      </w:r>
      <w:r w:rsidRPr="00E33991">
        <w:rPr>
          <w:bCs/>
          <w:sz w:val="28"/>
          <w:szCs w:val="28"/>
        </w:rPr>
        <w:t xml:space="preserve">(КИГ) Ингибиторы </w:t>
      </w:r>
      <w:proofErr w:type="spellStart"/>
      <w:r w:rsidRPr="00E33991">
        <w:rPr>
          <w:bCs/>
          <w:sz w:val="28"/>
          <w:szCs w:val="28"/>
        </w:rPr>
        <w:t>гидратообразования</w:t>
      </w:r>
      <w:proofErr w:type="spellEnd"/>
      <w:r w:rsidRPr="00E3399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E33991">
        <w:rPr>
          <w:bCs/>
          <w:sz w:val="28"/>
          <w:szCs w:val="28"/>
        </w:rPr>
        <w:t>используемые в малых дозировках</w:t>
      </w:r>
      <w:r w:rsidRPr="008A652E">
        <w:rPr>
          <w:bCs/>
          <w:sz w:val="28"/>
          <w:szCs w:val="28"/>
        </w:rPr>
        <w:t xml:space="preserve"> </w:t>
      </w:r>
      <w:r w:rsidRPr="00E33991">
        <w:rPr>
          <w:bCs/>
          <w:sz w:val="28"/>
          <w:szCs w:val="28"/>
        </w:rPr>
        <w:t>(ИГМД)</w:t>
      </w:r>
    </w:p>
    <w:p w14:paraId="79F197FF" w14:textId="7D904FA1" w:rsidR="00E33991" w:rsidRPr="00867DA9" w:rsidRDefault="00E33991" w:rsidP="008E1916">
      <w:pPr>
        <w:pStyle w:val="a6"/>
        <w:spacing w:before="120" w:after="120"/>
        <w:ind w:left="567"/>
        <w:jc w:val="both"/>
        <w:rPr>
          <w:bCs/>
          <w:sz w:val="28"/>
          <w:szCs w:val="28"/>
        </w:rPr>
      </w:pPr>
      <w:proofErr w:type="spellStart"/>
      <w:r w:rsidRPr="00867DA9">
        <w:rPr>
          <w:bCs/>
          <w:sz w:val="28"/>
          <w:szCs w:val="28"/>
        </w:rPr>
        <w:t>Антиагломеранты</w:t>
      </w:r>
      <w:proofErr w:type="spellEnd"/>
      <w:r w:rsidRPr="00867DA9">
        <w:rPr>
          <w:bCs/>
          <w:sz w:val="28"/>
          <w:szCs w:val="28"/>
        </w:rPr>
        <w:t xml:space="preserve"> (АА)</w:t>
      </w:r>
    </w:p>
    <w:p w14:paraId="4461118A" w14:textId="0E3E70EE" w:rsidR="00E33991" w:rsidRPr="00867DA9" w:rsidRDefault="00E33991" w:rsidP="008E1916">
      <w:pPr>
        <w:pStyle w:val="a6"/>
        <w:spacing w:before="120" w:after="120"/>
        <w:ind w:left="567"/>
        <w:jc w:val="both"/>
        <w:rPr>
          <w:bCs/>
          <w:sz w:val="28"/>
          <w:szCs w:val="28"/>
        </w:rPr>
      </w:pPr>
      <w:r w:rsidRPr="00867DA9">
        <w:rPr>
          <w:bCs/>
          <w:sz w:val="28"/>
          <w:szCs w:val="28"/>
        </w:rPr>
        <w:t xml:space="preserve">Используются в малых дозах: 0,1–3,0% от объема водной </w:t>
      </w:r>
      <w:proofErr w:type="gramStart"/>
      <w:r w:rsidRPr="00867DA9">
        <w:rPr>
          <w:bCs/>
          <w:sz w:val="28"/>
          <w:szCs w:val="28"/>
        </w:rPr>
        <w:t>фазы</w:t>
      </w:r>
      <w:proofErr w:type="gramEnd"/>
      <w:r w:rsidR="00867DA9">
        <w:rPr>
          <w:bCs/>
          <w:sz w:val="28"/>
          <w:szCs w:val="28"/>
        </w:rPr>
        <w:t xml:space="preserve"> </w:t>
      </w:r>
      <w:r w:rsidR="00867DA9" w:rsidRPr="00867DA9">
        <w:rPr>
          <w:b/>
          <w:sz w:val="28"/>
          <w:szCs w:val="28"/>
        </w:rPr>
        <w:t>Все реагенты АНХК не содержат хлорорганических соединений.</w:t>
      </w:r>
    </w:p>
    <w:p w14:paraId="7E2E01C5" w14:textId="005DAC57" w:rsidR="004E0FED" w:rsidRPr="00C1704D" w:rsidRDefault="008A652E" w:rsidP="008E1916">
      <w:pPr>
        <w:pStyle w:val="a6"/>
        <w:numPr>
          <w:ilvl w:val="0"/>
          <w:numId w:val="8"/>
        </w:numPr>
        <w:spacing w:before="120" w:after="120"/>
        <w:ind w:left="0" w:firstLine="0"/>
        <w:jc w:val="both"/>
        <w:rPr>
          <w:bCs/>
          <w:sz w:val="28"/>
          <w:szCs w:val="28"/>
        </w:rPr>
      </w:pPr>
      <w:r w:rsidRPr="00DC1B8F">
        <w:rPr>
          <w:b/>
          <w:sz w:val="28"/>
          <w:szCs w:val="28"/>
        </w:rPr>
        <w:t xml:space="preserve">Ингибиторы </w:t>
      </w:r>
      <w:proofErr w:type="spellStart"/>
      <w:r w:rsidRPr="00DC1B8F">
        <w:rPr>
          <w:b/>
          <w:sz w:val="28"/>
          <w:szCs w:val="28"/>
        </w:rPr>
        <w:t>парафиноотложений</w:t>
      </w:r>
      <w:proofErr w:type="spellEnd"/>
      <w:proofErr w:type="gramStart"/>
      <w:r w:rsidRPr="00DC1B8F">
        <w:rPr>
          <w:b/>
          <w:sz w:val="28"/>
          <w:szCs w:val="28"/>
        </w:rPr>
        <w:t>:</w:t>
      </w:r>
      <w:r w:rsidRPr="00C1704D">
        <w:rPr>
          <w:bCs/>
          <w:sz w:val="28"/>
          <w:szCs w:val="28"/>
        </w:rPr>
        <w:t xml:space="preserve"> </w:t>
      </w:r>
      <w:r w:rsidR="004E0FED" w:rsidRPr="00C1704D">
        <w:rPr>
          <w:bCs/>
          <w:sz w:val="28"/>
          <w:szCs w:val="28"/>
        </w:rPr>
        <w:t>Применяется</w:t>
      </w:r>
      <w:proofErr w:type="gramEnd"/>
      <w:r w:rsidR="004E0FED" w:rsidRPr="00C1704D">
        <w:rPr>
          <w:bCs/>
          <w:sz w:val="28"/>
          <w:szCs w:val="28"/>
        </w:rPr>
        <w:t xml:space="preserve"> для удаления и </w:t>
      </w:r>
      <w:proofErr w:type="spellStart"/>
      <w:r w:rsidR="004E0FED" w:rsidRPr="00C1704D">
        <w:rPr>
          <w:bCs/>
          <w:sz w:val="28"/>
          <w:szCs w:val="28"/>
        </w:rPr>
        <w:t>диспергации</w:t>
      </w:r>
      <w:proofErr w:type="spellEnd"/>
      <w:r w:rsidR="004E0FED" w:rsidRPr="00C1704D">
        <w:rPr>
          <w:bCs/>
          <w:sz w:val="28"/>
          <w:szCs w:val="28"/>
        </w:rPr>
        <w:t xml:space="preserve"> </w:t>
      </w:r>
      <w:proofErr w:type="spellStart"/>
      <w:r w:rsidR="004E0FED" w:rsidRPr="00C1704D">
        <w:rPr>
          <w:bCs/>
          <w:sz w:val="28"/>
          <w:szCs w:val="28"/>
        </w:rPr>
        <w:t>асфальтенов</w:t>
      </w:r>
      <w:proofErr w:type="spellEnd"/>
      <w:r w:rsidR="004E0FED" w:rsidRPr="00C1704D">
        <w:rPr>
          <w:bCs/>
          <w:sz w:val="28"/>
          <w:szCs w:val="28"/>
        </w:rPr>
        <w:t xml:space="preserve"> в процессах добычи и транспортировки нефти, удаления ранее сформировавшихся парафиновых и асфальтеновых отложений на нефтегазовых производствах. </w:t>
      </w:r>
      <w:r w:rsidR="00C1704D" w:rsidRPr="00C1704D">
        <w:rPr>
          <w:bCs/>
          <w:sz w:val="28"/>
          <w:szCs w:val="28"/>
        </w:rPr>
        <w:t>Может</w:t>
      </w:r>
      <w:r w:rsidR="004E0FED" w:rsidRPr="00C1704D">
        <w:rPr>
          <w:bCs/>
          <w:sz w:val="28"/>
          <w:szCs w:val="28"/>
        </w:rPr>
        <w:t xml:space="preserve"> также применя</w:t>
      </w:r>
      <w:r w:rsidR="00C1704D" w:rsidRPr="00C1704D">
        <w:rPr>
          <w:bCs/>
          <w:sz w:val="28"/>
          <w:szCs w:val="28"/>
        </w:rPr>
        <w:t>ть</w:t>
      </w:r>
      <w:r w:rsidR="004E0FED" w:rsidRPr="00C1704D">
        <w:rPr>
          <w:bCs/>
          <w:sz w:val="28"/>
          <w:szCs w:val="28"/>
        </w:rPr>
        <w:t>ся в качестве депрессорной присадки для снижения температуры застывания и улучшения реологических свойств нефти</w:t>
      </w:r>
      <w:r w:rsidR="00C1704D">
        <w:rPr>
          <w:bCs/>
          <w:sz w:val="28"/>
          <w:szCs w:val="28"/>
        </w:rPr>
        <w:t>.</w:t>
      </w:r>
      <w:r w:rsidR="00867DA9">
        <w:rPr>
          <w:bCs/>
          <w:sz w:val="28"/>
          <w:szCs w:val="28"/>
        </w:rPr>
        <w:t xml:space="preserve"> </w:t>
      </w:r>
      <w:r w:rsidR="00867DA9" w:rsidRPr="00867DA9">
        <w:rPr>
          <w:b/>
          <w:sz w:val="28"/>
          <w:szCs w:val="28"/>
        </w:rPr>
        <w:t>Все реагенты АНХК не содержат хлорорганических соединений.</w:t>
      </w:r>
    </w:p>
    <w:p w14:paraId="634D230E" w14:textId="394E6763" w:rsidR="00E33991" w:rsidRPr="004D7C3C" w:rsidRDefault="00DC1B8F" w:rsidP="008E1916">
      <w:pPr>
        <w:pStyle w:val="a6"/>
        <w:numPr>
          <w:ilvl w:val="0"/>
          <w:numId w:val="8"/>
        </w:numPr>
        <w:spacing w:before="120"/>
        <w:ind w:left="0" w:firstLine="0"/>
        <w:jc w:val="both"/>
        <w:rPr>
          <w:bCs/>
          <w:sz w:val="28"/>
          <w:szCs w:val="28"/>
        </w:rPr>
      </w:pPr>
      <w:proofErr w:type="spellStart"/>
      <w:r w:rsidRPr="006F5C1D">
        <w:rPr>
          <w:b/>
          <w:sz w:val="28"/>
          <w:szCs w:val="28"/>
        </w:rPr>
        <w:t>Биоциды</w:t>
      </w:r>
      <w:proofErr w:type="spellEnd"/>
      <w:r w:rsidRPr="006F5C1D">
        <w:rPr>
          <w:b/>
          <w:sz w:val="28"/>
          <w:szCs w:val="28"/>
        </w:rPr>
        <w:t>:</w:t>
      </w:r>
      <w:r>
        <w:rPr>
          <w:bCs/>
          <w:sz w:val="28"/>
          <w:szCs w:val="28"/>
        </w:rPr>
        <w:t xml:space="preserve"> Компания АНХК предлагает</w:t>
      </w:r>
      <w:r w:rsidR="00EE45B2">
        <w:rPr>
          <w:bCs/>
          <w:sz w:val="28"/>
          <w:szCs w:val="28"/>
        </w:rPr>
        <w:t xml:space="preserve"> </w:t>
      </w:r>
      <w:proofErr w:type="spellStart"/>
      <w:r w:rsidR="00EE45B2">
        <w:rPr>
          <w:bCs/>
          <w:sz w:val="28"/>
          <w:szCs w:val="28"/>
        </w:rPr>
        <w:t>биоциды</w:t>
      </w:r>
      <w:proofErr w:type="spellEnd"/>
      <w:r w:rsidRPr="00DC1B8F">
        <w:rPr>
          <w:bCs/>
          <w:sz w:val="28"/>
          <w:szCs w:val="28"/>
        </w:rPr>
        <w:t xml:space="preserve">, позволяющие контролировать и подавлять микроорганизмы при разработке и эксплуатации нефтепромыслов. Бактерицидные </w:t>
      </w:r>
      <w:r w:rsidR="00EE45B2">
        <w:rPr>
          <w:bCs/>
          <w:sz w:val="28"/>
          <w:szCs w:val="28"/>
        </w:rPr>
        <w:t>реагенты</w:t>
      </w:r>
      <w:r w:rsidRPr="00DC1B8F">
        <w:rPr>
          <w:bCs/>
          <w:sz w:val="28"/>
          <w:szCs w:val="28"/>
        </w:rPr>
        <w:t xml:space="preserve"> обладают широким спектром биоцидного действия против аэробных, анаэробных бактерий, грибов и водорослей, эффективно подавляют развитие биопленок, планктонных, сульфатвосстанавливающих и железоокисляющих бактерий. Реагенты предотвращают</w:t>
      </w:r>
      <w:r w:rsidR="00EE45B2">
        <w:rPr>
          <w:bCs/>
          <w:sz w:val="28"/>
          <w:szCs w:val="28"/>
        </w:rPr>
        <w:t xml:space="preserve"> </w:t>
      </w:r>
      <w:r w:rsidRPr="00DC1B8F">
        <w:rPr>
          <w:bCs/>
          <w:sz w:val="28"/>
          <w:szCs w:val="28"/>
        </w:rPr>
        <w:t>коррозию</w:t>
      </w:r>
      <w:r w:rsidR="00EE45B2">
        <w:rPr>
          <w:bCs/>
          <w:sz w:val="28"/>
          <w:szCs w:val="28"/>
        </w:rPr>
        <w:t>, обусловленную микроорганизмами,</w:t>
      </w:r>
      <w:r w:rsidRPr="00DC1B8F">
        <w:rPr>
          <w:bCs/>
          <w:sz w:val="28"/>
          <w:szCs w:val="28"/>
        </w:rPr>
        <w:t xml:space="preserve"> внутренней поверхности нефтепромыслового оборудования, стабилизируют реологические свойства </w:t>
      </w:r>
      <w:proofErr w:type="spellStart"/>
      <w:r w:rsidRPr="00DC1B8F">
        <w:rPr>
          <w:bCs/>
          <w:sz w:val="28"/>
          <w:szCs w:val="28"/>
        </w:rPr>
        <w:t>биоразлагаемых</w:t>
      </w:r>
      <w:proofErr w:type="spellEnd"/>
      <w:r w:rsidRPr="00DC1B8F">
        <w:rPr>
          <w:bCs/>
          <w:sz w:val="28"/>
          <w:szCs w:val="28"/>
        </w:rPr>
        <w:t xml:space="preserve"> компонентов буровых растворов на </w:t>
      </w:r>
      <w:r w:rsidRPr="00DC1B8F">
        <w:rPr>
          <w:bCs/>
          <w:sz w:val="28"/>
          <w:szCs w:val="28"/>
        </w:rPr>
        <w:lastRenderedPageBreak/>
        <w:t xml:space="preserve">основе крахмалов, </w:t>
      </w:r>
      <w:proofErr w:type="spellStart"/>
      <w:r w:rsidRPr="00DC1B8F">
        <w:rPr>
          <w:bCs/>
          <w:sz w:val="28"/>
          <w:szCs w:val="28"/>
        </w:rPr>
        <w:t>гуара</w:t>
      </w:r>
      <w:proofErr w:type="spellEnd"/>
      <w:r w:rsidRPr="00DC1B8F">
        <w:rPr>
          <w:bCs/>
          <w:sz w:val="28"/>
          <w:szCs w:val="28"/>
        </w:rPr>
        <w:t xml:space="preserve"> или других биополимеров.</w:t>
      </w:r>
      <w:r w:rsidR="00867DA9" w:rsidRPr="00867DA9">
        <w:rPr>
          <w:b/>
          <w:sz w:val="28"/>
          <w:szCs w:val="28"/>
        </w:rPr>
        <w:t xml:space="preserve"> Все реагенты АНХК не содержат хлорорганических соединений.</w:t>
      </w:r>
    </w:p>
    <w:p w14:paraId="0FE106E0" w14:textId="70BBFEB4" w:rsidR="004D7C3C" w:rsidRDefault="00DD0B92" w:rsidP="008E1916">
      <w:pPr>
        <w:pStyle w:val="a6"/>
        <w:spacing w:before="120" w:after="240"/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Нефтепереработка</w:t>
      </w:r>
    </w:p>
    <w:p w14:paraId="2792D262" w14:textId="207648CD" w:rsidR="00C52219" w:rsidRPr="00C52219" w:rsidRDefault="00C52219" w:rsidP="008E1916">
      <w:pPr>
        <w:pStyle w:val="a6"/>
        <w:numPr>
          <w:ilvl w:val="0"/>
          <w:numId w:val="13"/>
        </w:numPr>
        <w:spacing w:after="240"/>
        <w:ind w:left="426"/>
        <w:jc w:val="both"/>
        <w:rPr>
          <w:bCs/>
          <w:sz w:val="28"/>
          <w:szCs w:val="28"/>
        </w:rPr>
      </w:pPr>
      <w:proofErr w:type="spellStart"/>
      <w:r w:rsidRPr="00C52219">
        <w:rPr>
          <w:b/>
          <w:sz w:val="28"/>
          <w:szCs w:val="28"/>
        </w:rPr>
        <w:t>Деэмульгаторы</w:t>
      </w:r>
      <w:proofErr w:type="spellEnd"/>
      <w:r w:rsidRPr="00C52219">
        <w:rPr>
          <w:b/>
          <w:sz w:val="28"/>
          <w:szCs w:val="28"/>
        </w:rPr>
        <w:t xml:space="preserve">: </w:t>
      </w:r>
      <w:proofErr w:type="spellStart"/>
      <w:r w:rsidRPr="00C52219">
        <w:rPr>
          <w:bCs/>
          <w:sz w:val="28"/>
          <w:szCs w:val="28"/>
        </w:rPr>
        <w:t>Деэмульгаторы</w:t>
      </w:r>
      <w:proofErr w:type="spellEnd"/>
      <w:r w:rsidRPr="00C52219">
        <w:rPr>
          <w:bCs/>
          <w:sz w:val="28"/>
          <w:szCs w:val="28"/>
        </w:rPr>
        <w:t xml:space="preserve"> применяются на блока ЭЛОУ нефтеперерабатывающих заводов предназначены для предотвращения образования, а также для разрушения уже образовавшихся нефтяных эмульсий. </w:t>
      </w:r>
      <w:proofErr w:type="spellStart"/>
      <w:r w:rsidRPr="00C52219">
        <w:rPr>
          <w:bCs/>
          <w:sz w:val="28"/>
          <w:szCs w:val="28"/>
        </w:rPr>
        <w:t>Деэмульгаторы</w:t>
      </w:r>
      <w:proofErr w:type="spellEnd"/>
      <w:r w:rsidRPr="00C52219">
        <w:rPr>
          <w:bCs/>
          <w:sz w:val="28"/>
          <w:szCs w:val="28"/>
        </w:rPr>
        <w:t xml:space="preserve"> представляют собой поверхностно-активные вещества (ПАВ), которые в отличие от природных эмульгаторов способствуют значительному снижению стойкости нефтяных эмульсий. </w:t>
      </w:r>
      <w:proofErr w:type="spellStart"/>
      <w:r w:rsidRPr="00C52219">
        <w:rPr>
          <w:bCs/>
          <w:sz w:val="28"/>
          <w:szCs w:val="28"/>
        </w:rPr>
        <w:t>Деэмульгаторы</w:t>
      </w:r>
      <w:proofErr w:type="spellEnd"/>
      <w:r w:rsidRPr="00C52219">
        <w:rPr>
          <w:bCs/>
          <w:sz w:val="28"/>
          <w:szCs w:val="28"/>
        </w:rPr>
        <w:t xml:space="preserve"> производства АНХК позволяют максимально быстро подготавливать нефть к да</w:t>
      </w:r>
      <w:r>
        <w:rPr>
          <w:bCs/>
          <w:sz w:val="28"/>
          <w:szCs w:val="28"/>
        </w:rPr>
        <w:t>ль</w:t>
      </w:r>
      <w:r w:rsidRPr="00C52219">
        <w:rPr>
          <w:bCs/>
          <w:sz w:val="28"/>
          <w:szCs w:val="28"/>
        </w:rPr>
        <w:t xml:space="preserve">нейшей переработке на установке АВТ (АТ). </w:t>
      </w:r>
      <w:r w:rsidRPr="00C52219">
        <w:rPr>
          <w:b/>
          <w:sz w:val="28"/>
          <w:szCs w:val="28"/>
        </w:rPr>
        <w:t>Все реагенты АНХК не содержат хлорорганических соединений.</w:t>
      </w:r>
    </w:p>
    <w:p w14:paraId="31902F66" w14:textId="0B190C5C" w:rsidR="00C52219" w:rsidRDefault="00F45CDE" w:rsidP="008E1916">
      <w:pPr>
        <w:pStyle w:val="a6"/>
        <w:numPr>
          <w:ilvl w:val="0"/>
          <w:numId w:val="13"/>
        </w:numPr>
        <w:spacing w:before="120" w:after="240"/>
        <w:ind w:left="426"/>
        <w:jc w:val="both"/>
        <w:rPr>
          <w:bCs/>
          <w:sz w:val="28"/>
          <w:szCs w:val="28"/>
        </w:rPr>
      </w:pPr>
      <w:r w:rsidRPr="001F4F71">
        <w:rPr>
          <w:b/>
          <w:sz w:val="28"/>
          <w:szCs w:val="28"/>
        </w:rPr>
        <w:t>Ингибиторы коррозии</w:t>
      </w:r>
      <w:proofErr w:type="gramStart"/>
      <w:r w:rsidRPr="001F4F71">
        <w:rPr>
          <w:b/>
          <w:sz w:val="28"/>
          <w:szCs w:val="28"/>
        </w:rPr>
        <w:t>:</w:t>
      </w:r>
      <w:r>
        <w:rPr>
          <w:bCs/>
          <w:sz w:val="28"/>
          <w:szCs w:val="28"/>
        </w:rPr>
        <w:t xml:space="preserve"> Применяются</w:t>
      </w:r>
      <w:proofErr w:type="gramEnd"/>
      <w:r>
        <w:rPr>
          <w:bCs/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шлемовых</w:t>
      </w:r>
      <w:proofErr w:type="spellEnd"/>
      <w:r>
        <w:rPr>
          <w:bCs/>
          <w:sz w:val="28"/>
          <w:szCs w:val="28"/>
        </w:rPr>
        <w:t xml:space="preserve"> линиях установки АВТ (АТ) для предотвращения коррозии</w:t>
      </w:r>
      <w:r w:rsidR="001F4F71">
        <w:rPr>
          <w:bCs/>
          <w:sz w:val="28"/>
          <w:szCs w:val="28"/>
        </w:rPr>
        <w:t xml:space="preserve">, вызванной </w:t>
      </w:r>
      <w:proofErr w:type="spellStart"/>
      <w:r w:rsidR="001F4F71">
        <w:rPr>
          <w:bCs/>
          <w:sz w:val="28"/>
          <w:szCs w:val="28"/>
        </w:rPr>
        <w:t>хлороводородом</w:t>
      </w:r>
      <w:proofErr w:type="spellEnd"/>
      <w:r w:rsidR="001F4F71">
        <w:rPr>
          <w:bCs/>
          <w:sz w:val="28"/>
          <w:szCs w:val="28"/>
        </w:rPr>
        <w:t>, сероводородом, СО</w:t>
      </w:r>
      <w:r w:rsidR="001F4F71" w:rsidRPr="001F4F71">
        <w:rPr>
          <w:bCs/>
          <w:sz w:val="28"/>
          <w:szCs w:val="28"/>
          <w:vertAlign w:val="subscript"/>
        </w:rPr>
        <w:t>2</w:t>
      </w:r>
      <w:r>
        <w:rPr>
          <w:bCs/>
          <w:sz w:val="28"/>
          <w:szCs w:val="28"/>
        </w:rPr>
        <w:t xml:space="preserve">. </w:t>
      </w:r>
      <w:r w:rsidR="00E80173">
        <w:rPr>
          <w:bCs/>
          <w:sz w:val="28"/>
          <w:szCs w:val="28"/>
        </w:rPr>
        <w:t>Способны обеспечить</w:t>
      </w:r>
      <w:r>
        <w:rPr>
          <w:bCs/>
          <w:sz w:val="28"/>
          <w:szCs w:val="28"/>
        </w:rPr>
        <w:t xml:space="preserve"> при правильном применении и соблюдении технологического режима</w:t>
      </w:r>
      <w:r w:rsidR="00E80173">
        <w:rPr>
          <w:bCs/>
          <w:sz w:val="28"/>
          <w:szCs w:val="28"/>
        </w:rPr>
        <w:t xml:space="preserve"> скорость коррозии не более 0,1 мм/год.</w:t>
      </w:r>
      <w:r w:rsidR="009D358E">
        <w:rPr>
          <w:bCs/>
          <w:sz w:val="28"/>
          <w:szCs w:val="28"/>
        </w:rPr>
        <w:t xml:space="preserve"> </w:t>
      </w:r>
      <w:r w:rsidR="009D358E" w:rsidRPr="00867DA9">
        <w:rPr>
          <w:b/>
          <w:sz w:val="28"/>
          <w:szCs w:val="28"/>
        </w:rPr>
        <w:t>Все реагенты АНХК не содержат хлорорганических соединений.</w:t>
      </w:r>
    </w:p>
    <w:p w14:paraId="4386EFB3" w14:textId="72D72FAE" w:rsidR="001F4F71" w:rsidRPr="00DE601F" w:rsidRDefault="001F4F71" w:rsidP="008E1916">
      <w:pPr>
        <w:pStyle w:val="a6"/>
        <w:numPr>
          <w:ilvl w:val="0"/>
          <w:numId w:val="13"/>
        </w:numPr>
        <w:spacing w:before="120" w:after="240"/>
        <w:ind w:left="426"/>
        <w:jc w:val="both"/>
        <w:rPr>
          <w:bCs/>
          <w:sz w:val="28"/>
          <w:szCs w:val="28"/>
        </w:rPr>
      </w:pPr>
      <w:r w:rsidRPr="003E0120">
        <w:rPr>
          <w:b/>
          <w:sz w:val="28"/>
          <w:szCs w:val="28"/>
        </w:rPr>
        <w:t>Нейтрализаторы</w:t>
      </w:r>
      <w:proofErr w:type="gramStart"/>
      <w:r w:rsidRPr="003E0120">
        <w:rPr>
          <w:b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9D358E">
        <w:rPr>
          <w:bCs/>
          <w:sz w:val="28"/>
          <w:szCs w:val="28"/>
        </w:rPr>
        <w:t>Применяются</w:t>
      </w:r>
      <w:proofErr w:type="gramEnd"/>
      <w:r w:rsidR="009D358E">
        <w:rPr>
          <w:bCs/>
          <w:sz w:val="28"/>
          <w:szCs w:val="28"/>
        </w:rPr>
        <w:t xml:space="preserve"> для нейтрализации </w:t>
      </w:r>
      <w:r w:rsidR="00E846DC">
        <w:rPr>
          <w:bCs/>
          <w:sz w:val="28"/>
          <w:szCs w:val="28"/>
        </w:rPr>
        <w:t xml:space="preserve">образовавшихся </w:t>
      </w:r>
      <w:proofErr w:type="spellStart"/>
      <w:r w:rsidR="00E846DC">
        <w:rPr>
          <w:bCs/>
          <w:sz w:val="28"/>
          <w:szCs w:val="28"/>
        </w:rPr>
        <w:t>хлороводорода</w:t>
      </w:r>
      <w:proofErr w:type="spellEnd"/>
      <w:r w:rsidR="00E846DC">
        <w:rPr>
          <w:bCs/>
          <w:sz w:val="28"/>
          <w:szCs w:val="28"/>
        </w:rPr>
        <w:t>, СО</w:t>
      </w:r>
      <w:r w:rsidR="00E846DC" w:rsidRPr="007710FD">
        <w:rPr>
          <w:bCs/>
          <w:sz w:val="28"/>
          <w:szCs w:val="28"/>
          <w:vertAlign w:val="subscript"/>
        </w:rPr>
        <w:t>2</w:t>
      </w:r>
      <w:r w:rsidR="00E846DC">
        <w:rPr>
          <w:bCs/>
          <w:sz w:val="28"/>
          <w:szCs w:val="28"/>
        </w:rPr>
        <w:t xml:space="preserve"> и сероводорода</w:t>
      </w:r>
      <w:r w:rsidR="00131ECE">
        <w:rPr>
          <w:bCs/>
          <w:sz w:val="28"/>
          <w:szCs w:val="28"/>
        </w:rPr>
        <w:t xml:space="preserve">. Реагент подается в </w:t>
      </w:r>
      <w:proofErr w:type="spellStart"/>
      <w:r w:rsidR="00131ECE">
        <w:rPr>
          <w:bCs/>
          <w:sz w:val="28"/>
          <w:szCs w:val="28"/>
        </w:rPr>
        <w:t>шлемовые</w:t>
      </w:r>
      <w:proofErr w:type="spellEnd"/>
      <w:r w:rsidR="00131ECE">
        <w:rPr>
          <w:bCs/>
          <w:sz w:val="28"/>
          <w:szCs w:val="28"/>
        </w:rPr>
        <w:t xml:space="preserve"> линии до или совместно с ингибитором коррозии</w:t>
      </w:r>
      <w:r w:rsidR="007710FD">
        <w:rPr>
          <w:bCs/>
          <w:sz w:val="28"/>
          <w:szCs w:val="28"/>
        </w:rPr>
        <w:t xml:space="preserve"> и при правильно подобранном режиме химико-технологической защиты</w:t>
      </w:r>
      <w:r w:rsidR="003E0120">
        <w:rPr>
          <w:bCs/>
          <w:sz w:val="28"/>
          <w:szCs w:val="28"/>
        </w:rPr>
        <w:t xml:space="preserve"> способен обеспечить скорость коррозии не более 0,1 мм/год. </w:t>
      </w:r>
      <w:r w:rsidR="003E0120" w:rsidRPr="00867DA9">
        <w:rPr>
          <w:b/>
          <w:sz w:val="28"/>
          <w:szCs w:val="28"/>
        </w:rPr>
        <w:t>Все реагенты АНХК не содержат хлорорганических соединений.</w:t>
      </w:r>
    </w:p>
    <w:p w14:paraId="714C0161" w14:textId="7DAFDF80" w:rsidR="00DE601F" w:rsidRDefault="007444B7" w:rsidP="008E1916">
      <w:pPr>
        <w:pStyle w:val="a6"/>
        <w:numPr>
          <w:ilvl w:val="0"/>
          <w:numId w:val="13"/>
        </w:numPr>
        <w:spacing w:before="120" w:after="240"/>
        <w:ind w:left="426"/>
        <w:jc w:val="both"/>
        <w:rPr>
          <w:bCs/>
          <w:sz w:val="28"/>
          <w:szCs w:val="28"/>
        </w:rPr>
      </w:pPr>
      <w:r w:rsidRPr="00F6025A">
        <w:rPr>
          <w:b/>
          <w:sz w:val="28"/>
          <w:szCs w:val="28"/>
        </w:rPr>
        <w:t xml:space="preserve">Ингибиторы </w:t>
      </w:r>
      <w:proofErr w:type="spellStart"/>
      <w:r w:rsidRPr="00F6025A">
        <w:rPr>
          <w:b/>
          <w:sz w:val="28"/>
          <w:szCs w:val="28"/>
        </w:rPr>
        <w:t>коксоотложений</w:t>
      </w:r>
      <w:proofErr w:type="spellEnd"/>
      <w:r w:rsidRPr="00F6025A">
        <w:rPr>
          <w:b/>
          <w:sz w:val="28"/>
          <w:szCs w:val="28"/>
        </w:rPr>
        <w:t>:</w:t>
      </w:r>
      <w:r>
        <w:rPr>
          <w:bCs/>
          <w:sz w:val="28"/>
          <w:szCs w:val="28"/>
        </w:rPr>
        <w:t xml:space="preserve"> Реагенты применяются для </w:t>
      </w:r>
      <w:r w:rsidR="00216BEF">
        <w:rPr>
          <w:bCs/>
          <w:sz w:val="28"/>
          <w:szCs w:val="28"/>
        </w:rPr>
        <w:t xml:space="preserve">ингибирования процесса </w:t>
      </w:r>
      <w:proofErr w:type="spellStart"/>
      <w:r w:rsidR="00216BEF">
        <w:rPr>
          <w:bCs/>
          <w:sz w:val="28"/>
          <w:szCs w:val="28"/>
        </w:rPr>
        <w:t>коксоотложения</w:t>
      </w:r>
      <w:proofErr w:type="spellEnd"/>
      <w:r w:rsidR="00216BEF">
        <w:rPr>
          <w:bCs/>
          <w:sz w:val="28"/>
          <w:szCs w:val="28"/>
        </w:rPr>
        <w:t xml:space="preserve"> в печах </w:t>
      </w:r>
      <w:proofErr w:type="spellStart"/>
      <w:r w:rsidR="00216BEF">
        <w:rPr>
          <w:bCs/>
          <w:sz w:val="28"/>
          <w:szCs w:val="28"/>
        </w:rPr>
        <w:t>висбрекинга</w:t>
      </w:r>
      <w:proofErr w:type="spellEnd"/>
      <w:r w:rsidR="00216BEF">
        <w:rPr>
          <w:bCs/>
          <w:sz w:val="28"/>
          <w:szCs w:val="28"/>
        </w:rPr>
        <w:t xml:space="preserve"> и УЗК, а также в колонн</w:t>
      </w:r>
      <w:r w:rsidR="00F6025A">
        <w:rPr>
          <w:bCs/>
          <w:sz w:val="28"/>
          <w:szCs w:val="28"/>
        </w:rPr>
        <w:t>ах</w:t>
      </w:r>
      <w:r w:rsidR="00216BEF">
        <w:rPr>
          <w:bCs/>
          <w:sz w:val="28"/>
          <w:szCs w:val="28"/>
        </w:rPr>
        <w:t xml:space="preserve">. При соблюдении технологического режима и рекомендаций по применению способны </w:t>
      </w:r>
      <w:r w:rsidR="00F6025A">
        <w:rPr>
          <w:bCs/>
          <w:sz w:val="28"/>
          <w:szCs w:val="28"/>
        </w:rPr>
        <w:t>увеличить срок пробега между очисткой в 2-3 раза.</w:t>
      </w:r>
    </w:p>
    <w:p w14:paraId="5F1E3A2B" w14:textId="0B52E244" w:rsidR="003D38B0" w:rsidRPr="00334D84" w:rsidRDefault="003D38B0" w:rsidP="008E1916">
      <w:pPr>
        <w:pStyle w:val="a6"/>
        <w:numPr>
          <w:ilvl w:val="0"/>
          <w:numId w:val="13"/>
        </w:numPr>
        <w:spacing w:before="120" w:after="240"/>
        <w:ind w:left="426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Ингибиторы полимеризации:</w:t>
      </w:r>
      <w:r>
        <w:rPr>
          <w:sz w:val="28"/>
          <w:szCs w:val="28"/>
        </w:rPr>
        <w:t xml:space="preserve"> П</w:t>
      </w:r>
      <w:r w:rsidR="007C2CBD">
        <w:rPr>
          <w:sz w:val="28"/>
          <w:szCs w:val="28"/>
        </w:rPr>
        <w:t xml:space="preserve">редназначены для борьбы с нежелательными процессами полимеризации в сырьевых теплообменниках и реакторном блоке установок гидроочистки. Особенно рекомендуется применение </w:t>
      </w:r>
      <w:r w:rsidR="001F07CD">
        <w:rPr>
          <w:sz w:val="28"/>
          <w:szCs w:val="28"/>
        </w:rPr>
        <w:t xml:space="preserve">при условии, если в качестве сырья используется </w:t>
      </w:r>
      <w:proofErr w:type="spellStart"/>
      <w:r w:rsidR="00904C20">
        <w:rPr>
          <w:sz w:val="28"/>
          <w:szCs w:val="28"/>
        </w:rPr>
        <w:t>нафта</w:t>
      </w:r>
      <w:proofErr w:type="spellEnd"/>
      <w:r w:rsidR="00904C20">
        <w:rPr>
          <w:sz w:val="28"/>
          <w:szCs w:val="28"/>
        </w:rPr>
        <w:t xml:space="preserve"> или газойли </w:t>
      </w:r>
      <w:proofErr w:type="spellStart"/>
      <w:r w:rsidR="00904C20">
        <w:rPr>
          <w:sz w:val="28"/>
          <w:szCs w:val="28"/>
        </w:rPr>
        <w:t>висбрекинга</w:t>
      </w:r>
      <w:proofErr w:type="spellEnd"/>
      <w:r w:rsidR="00904C20">
        <w:rPr>
          <w:sz w:val="28"/>
          <w:szCs w:val="28"/>
        </w:rPr>
        <w:t xml:space="preserve"> или коксования. </w:t>
      </w:r>
      <w:r w:rsidR="00904C20" w:rsidRPr="00867DA9">
        <w:rPr>
          <w:b/>
          <w:sz w:val="28"/>
          <w:szCs w:val="28"/>
        </w:rPr>
        <w:t>Все реагенты АНХК не содержат хлорорганических соединений.</w:t>
      </w:r>
    </w:p>
    <w:p w14:paraId="05BEFB30" w14:textId="75365BED" w:rsidR="00334D84" w:rsidRPr="00334D84" w:rsidRDefault="00334D84" w:rsidP="008E1916">
      <w:pPr>
        <w:pStyle w:val="a6"/>
        <w:numPr>
          <w:ilvl w:val="0"/>
          <w:numId w:val="13"/>
        </w:numPr>
        <w:spacing w:before="120" w:after="240"/>
        <w:ind w:left="426"/>
        <w:jc w:val="both"/>
        <w:rPr>
          <w:bCs/>
          <w:sz w:val="28"/>
          <w:szCs w:val="28"/>
        </w:rPr>
      </w:pPr>
      <w:proofErr w:type="spellStart"/>
      <w:r>
        <w:rPr>
          <w:b/>
          <w:sz w:val="28"/>
          <w:szCs w:val="28"/>
        </w:rPr>
        <w:t>Октаноповышающие</w:t>
      </w:r>
      <w:proofErr w:type="spellEnd"/>
      <w:r>
        <w:rPr>
          <w:b/>
          <w:sz w:val="28"/>
          <w:szCs w:val="28"/>
        </w:rPr>
        <w:t xml:space="preserve"> присадки</w:t>
      </w:r>
      <w:proofErr w:type="gramStart"/>
      <w:r w:rsidRPr="00334D84">
        <w:rPr>
          <w:bCs/>
          <w:sz w:val="28"/>
          <w:szCs w:val="28"/>
        </w:rPr>
        <w:t>: Применяются</w:t>
      </w:r>
      <w:proofErr w:type="gramEnd"/>
      <w:r w:rsidRPr="00334D84">
        <w:rPr>
          <w:bCs/>
          <w:sz w:val="28"/>
          <w:szCs w:val="28"/>
        </w:rPr>
        <w:t xml:space="preserve"> для повышения октанового числа бензинов</w:t>
      </w:r>
      <w:r>
        <w:rPr>
          <w:bCs/>
          <w:sz w:val="28"/>
          <w:szCs w:val="28"/>
        </w:rPr>
        <w:t>.</w:t>
      </w:r>
    </w:p>
    <w:p w14:paraId="7CC6E46E" w14:textId="51F3A23A" w:rsidR="00334D84" w:rsidRDefault="004B3516" w:rsidP="008E1916">
      <w:pPr>
        <w:pStyle w:val="a6"/>
        <w:numPr>
          <w:ilvl w:val="0"/>
          <w:numId w:val="13"/>
        </w:numPr>
        <w:spacing w:before="120" w:after="240"/>
        <w:ind w:left="426"/>
        <w:jc w:val="both"/>
        <w:rPr>
          <w:bCs/>
          <w:sz w:val="28"/>
          <w:szCs w:val="28"/>
        </w:rPr>
      </w:pPr>
      <w:r w:rsidRPr="004B3516">
        <w:rPr>
          <w:b/>
          <w:sz w:val="28"/>
          <w:szCs w:val="28"/>
        </w:rPr>
        <w:t>Антиокислительные</w:t>
      </w:r>
      <w:r w:rsidR="00446388">
        <w:rPr>
          <w:b/>
          <w:sz w:val="28"/>
          <w:szCs w:val="28"/>
        </w:rPr>
        <w:t xml:space="preserve"> присадки</w:t>
      </w:r>
      <w:proofErr w:type="gramStart"/>
      <w:r w:rsidR="00446388">
        <w:rPr>
          <w:b/>
          <w:sz w:val="28"/>
          <w:szCs w:val="28"/>
        </w:rPr>
        <w:t>:</w:t>
      </w:r>
      <w:r>
        <w:rPr>
          <w:bCs/>
          <w:sz w:val="28"/>
          <w:szCs w:val="28"/>
        </w:rPr>
        <w:t xml:space="preserve"> Применяются</w:t>
      </w:r>
      <w:proofErr w:type="gramEnd"/>
      <w:r>
        <w:rPr>
          <w:bCs/>
          <w:sz w:val="28"/>
          <w:szCs w:val="28"/>
        </w:rPr>
        <w:t xml:space="preserve"> для стабилизации топлив, которые содержат в своем составе фракции вторичного происхождения. Могут применяться для бензинов, дизельных топлив, топлив для реактивных двигателей.</w:t>
      </w:r>
      <w:r w:rsidR="007318F4">
        <w:rPr>
          <w:bCs/>
          <w:sz w:val="28"/>
          <w:szCs w:val="28"/>
        </w:rPr>
        <w:t xml:space="preserve"> Увеличивают индукционный период бензинов и </w:t>
      </w:r>
      <w:proofErr w:type="spellStart"/>
      <w:r w:rsidR="007318F4">
        <w:rPr>
          <w:bCs/>
          <w:sz w:val="28"/>
          <w:szCs w:val="28"/>
        </w:rPr>
        <w:t>термоокислительную</w:t>
      </w:r>
      <w:proofErr w:type="spellEnd"/>
      <w:r w:rsidR="007318F4">
        <w:rPr>
          <w:bCs/>
          <w:sz w:val="28"/>
          <w:szCs w:val="28"/>
        </w:rPr>
        <w:t xml:space="preserve"> стабильность топлив для реактивных двигателей.</w:t>
      </w:r>
    </w:p>
    <w:p w14:paraId="2E601745" w14:textId="40819454" w:rsidR="004B3516" w:rsidRDefault="00D94652" w:rsidP="008E1916">
      <w:pPr>
        <w:pStyle w:val="a6"/>
        <w:numPr>
          <w:ilvl w:val="0"/>
          <w:numId w:val="13"/>
        </w:numPr>
        <w:spacing w:before="120" w:after="240"/>
        <w:ind w:left="426"/>
        <w:jc w:val="both"/>
        <w:rPr>
          <w:bCs/>
          <w:sz w:val="28"/>
          <w:szCs w:val="28"/>
        </w:rPr>
      </w:pPr>
      <w:r w:rsidRPr="00D94652">
        <w:rPr>
          <w:b/>
          <w:sz w:val="28"/>
          <w:szCs w:val="28"/>
        </w:rPr>
        <w:t>Противоизносные</w:t>
      </w:r>
      <w:r w:rsidR="00446388">
        <w:rPr>
          <w:b/>
          <w:sz w:val="28"/>
          <w:szCs w:val="28"/>
        </w:rPr>
        <w:t xml:space="preserve"> присадки</w:t>
      </w:r>
      <w:proofErr w:type="gramStart"/>
      <w:r w:rsidRPr="00D94652">
        <w:rPr>
          <w:b/>
          <w:sz w:val="28"/>
          <w:szCs w:val="28"/>
        </w:rPr>
        <w:t>:</w:t>
      </w:r>
      <w:r>
        <w:rPr>
          <w:bCs/>
          <w:sz w:val="28"/>
          <w:szCs w:val="28"/>
        </w:rPr>
        <w:t xml:space="preserve"> Применяются</w:t>
      </w:r>
      <w:proofErr w:type="gramEnd"/>
      <w:r>
        <w:rPr>
          <w:bCs/>
          <w:sz w:val="28"/>
          <w:szCs w:val="28"/>
        </w:rPr>
        <w:t xml:space="preserve"> для увеличения смазывающей способности</w:t>
      </w:r>
      <w:r w:rsidR="00401670">
        <w:rPr>
          <w:bCs/>
          <w:sz w:val="28"/>
          <w:szCs w:val="28"/>
        </w:rPr>
        <w:t xml:space="preserve"> дизельных топлив и топлив для реактивных двигателей, имеющих в своем составе </w:t>
      </w:r>
      <w:proofErr w:type="spellStart"/>
      <w:r>
        <w:rPr>
          <w:bCs/>
          <w:sz w:val="28"/>
          <w:szCs w:val="28"/>
        </w:rPr>
        <w:t>гидроочищенны</w:t>
      </w:r>
      <w:r w:rsidR="00401670">
        <w:rPr>
          <w:bCs/>
          <w:sz w:val="28"/>
          <w:szCs w:val="28"/>
        </w:rPr>
        <w:t>е</w:t>
      </w:r>
      <w:proofErr w:type="spellEnd"/>
      <w:r>
        <w:rPr>
          <w:bCs/>
          <w:sz w:val="28"/>
          <w:szCs w:val="28"/>
        </w:rPr>
        <w:t xml:space="preserve"> </w:t>
      </w:r>
      <w:r w:rsidR="0045424D">
        <w:rPr>
          <w:bCs/>
          <w:sz w:val="28"/>
          <w:szCs w:val="28"/>
        </w:rPr>
        <w:t>фракции</w:t>
      </w:r>
      <w:r>
        <w:rPr>
          <w:bCs/>
          <w:sz w:val="28"/>
          <w:szCs w:val="28"/>
        </w:rPr>
        <w:t>.</w:t>
      </w:r>
      <w:r w:rsidR="007657EE">
        <w:rPr>
          <w:bCs/>
          <w:sz w:val="28"/>
          <w:szCs w:val="28"/>
        </w:rPr>
        <w:t xml:space="preserve"> </w:t>
      </w:r>
      <w:r w:rsidR="007657EE" w:rsidRPr="007657EE">
        <w:rPr>
          <w:bCs/>
          <w:sz w:val="28"/>
          <w:szCs w:val="28"/>
        </w:rPr>
        <w:t xml:space="preserve">По </w:t>
      </w:r>
      <w:r w:rsidR="007657EE" w:rsidRPr="007657EE">
        <w:rPr>
          <w:bCs/>
          <w:sz w:val="28"/>
          <w:szCs w:val="28"/>
        </w:rPr>
        <w:lastRenderedPageBreak/>
        <w:t>своему химическому составу представляют собой высшие карбоновые кислоты или их производные.</w:t>
      </w:r>
    </w:p>
    <w:p w14:paraId="4C39ACA2" w14:textId="77777777" w:rsidR="007F03D7" w:rsidRPr="007F03D7" w:rsidRDefault="007F03D7" w:rsidP="007F03D7">
      <w:pPr>
        <w:pStyle w:val="a6"/>
        <w:numPr>
          <w:ilvl w:val="0"/>
          <w:numId w:val="13"/>
        </w:numPr>
        <w:spacing w:before="120" w:after="240"/>
        <w:ind w:left="426"/>
        <w:jc w:val="both"/>
        <w:rPr>
          <w:rFonts w:eastAsia="Calibri"/>
          <w:bCs/>
          <w:sz w:val="28"/>
          <w:szCs w:val="28"/>
        </w:rPr>
      </w:pPr>
      <w:proofErr w:type="spellStart"/>
      <w:r w:rsidRPr="007F03D7">
        <w:rPr>
          <w:b/>
          <w:sz w:val="28"/>
          <w:szCs w:val="28"/>
        </w:rPr>
        <w:t>Цетаноповышающие</w:t>
      </w:r>
      <w:proofErr w:type="spellEnd"/>
      <w:r w:rsidRPr="007F03D7">
        <w:rPr>
          <w:b/>
          <w:sz w:val="28"/>
          <w:szCs w:val="28"/>
        </w:rPr>
        <w:t xml:space="preserve"> присадки:</w:t>
      </w:r>
      <w:r w:rsidRPr="007F03D7">
        <w:rPr>
          <w:bCs/>
          <w:sz w:val="28"/>
          <w:szCs w:val="28"/>
        </w:rPr>
        <w:t xml:space="preserve"> </w:t>
      </w:r>
      <w:proofErr w:type="spellStart"/>
      <w:r w:rsidRPr="007F03D7">
        <w:rPr>
          <w:rFonts w:eastAsia="Calibri"/>
          <w:bCs/>
          <w:sz w:val="28"/>
          <w:szCs w:val="28"/>
        </w:rPr>
        <w:t>Цетаноповышающие</w:t>
      </w:r>
      <w:proofErr w:type="spellEnd"/>
      <w:r w:rsidRPr="007F03D7">
        <w:rPr>
          <w:rFonts w:eastAsia="Calibri"/>
          <w:bCs/>
          <w:sz w:val="28"/>
          <w:szCs w:val="28"/>
        </w:rPr>
        <w:t xml:space="preserve"> присадки (промоторы воспламенения) улучшают воспламеняемость дизельных топлив.</w:t>
      </w:r>
    </w:p>
    <w:p w14:paraId="362B62E0" w14:textId="0AA36909" w:rsidR="00D94652" w:rsidRDefault="007657EE" w:rsidP="008E1916">
      <w:pPr>
        <w:pStyle w:val="a6"/>
        <w:numPr>
          <w:ilvl w:val="0"/>
          <w:numId w:val="13"/>
        </w:numPr>
        <w:spacing w:before="120" w:after="240"/>
        <w:ind w:left="426"/>
        <w:jc w:val="both"/>
        <w:rPr>
          <w:bCs/>
          <w:sz w:val="28"/>
          <w:szCs w:val="28"/>
        </w:rPr>
      </w:pPr>
      <w:proofErr w:type="spellStart"/>
      <w:r w:rsidRPr="007657EE">
        <w:rPr>
          <w:b/>
          <w:sz w:val="28"/>
          <w:szCs w:val="28"/>
        </w:rPr>
        <w:t>Депрессорно-диспергирующие</w:t>
      </w:r>
      <w:proofErr w:type="spellEnd"/>
      <w:r w:rsidRPr="007657EE">
        <w:rPr>
          <w:b/>
          <w:sz w:val="28"/>
          <w:szCs w:val="28"/>
        </w:rPr>
        <w:t xml:space="preserve"> присадки</w:t>
      </w:r>
      <w:proofErr w:type="gramStart"/>
      <w:r w:rsidRPr="007657EE">
        <w:rPr>
          <w:b/>
          <w:sz w:val="28"/>
          <w:szCs w:val="28"/>
        </w:rPr>
        <w:t>:</w:t>
      </w:r>
      <w:r>
        <w:rPr>
          <w:bCs/>
          <w:sz w:val="28"/>
          <w:szCs w:val="28"/>
        </w:rPr>
        <w:t xml:space="preserve"> Применяются</w:t>
      </w:r>
      <w:proofErr w:type="gramEnd"/>
      <w:r>
        <w:rPr>
          <w:bCs/>
          <w:sz w:val="28"/>
          <w:szCs w:val="28"/>
        </w:rPr>
        <w:t xml:space="preserve"> для снижения предельной темпера</w:t>
      </w:r>
      <w:r w:rsidR="000F509E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уры </w:t>
      </w:r>
      <w:proofErr w:type="spellStart"/>
      <w:r>
        <w:rPr>
          <w:bCs/>
          <w:sz w:val="28"/>
          <w:szCs w:val="28"/>
        </w:rPr>
        <w:t>фильтруемости</w:t>
      </w:r>
      <w:proofErr w:type="spellEnd"/>
      <w:r>
        <w:rPr>
          <w:bCs/>
          <w:sz w:val="28"/>
          <w:szCs w:val="28"/>
        </w:rPr>
        <w:t xml:space="preserve"> (ПТФ).</w:t>
      </w:r>
    </w:p>
    <w:p w14:paraId="3A012934" w14:textId="0C55484F" w:rsidR="00B01200" w:rsidRPr="000C7947" w:rsidRDefault="00B01200" w:rsidP="008E1916">
      <w:pPr>
        <w:pStyle w:val="a6"/>
        <w:numPr>
          <w:ilvl w:val="0"/>
          <w:numId w:val="13"/>
        </w:numPr>
        <w:spacing w:before="120" w:after="240"/>
        <w:ind w:left="426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Депрессорные присадки:</w:t>
      </w:r>
      <w:r>
        <w:rPr>
          <w:sz w:val="28"/>
          <w:szCs w:val="28"/>
        </w:rPr>
        <w:t xml:space="preserve"> </w:t>
      </w:r>
      <w:r w:rsidRPr="00B01200">
        <w:rPr>
          <w:sz w:val="28"/>
          <w:szCs w:val="28"/>
        </w:rPr>
        <w:t xml:space="preserve">Применение депрессоров (PPD) позволяет эффективно снижать температуру застывания газойлей, мазута и печного топлива. При этом появляется возможность продажи </w:t>
      </w:r>
      <w:proofErr w:type="spellStart"/>
      <w:r w:rsidRPr="00B01200">
        <w:rPr>
          <w:sz w:val="28"/>
          <w:szCs w:val="28"/>
        </w:rPr>
        <w:t>гидрочищенного</w:t>
      </w:r>
      <w:proofErr w:type="spellEnd"/>
      <w:r w:rsidRPr="00B01200">
        <w:rPr>
          <w:sz w:val="28"/>
          <w:szCs w:val="28"/>
        </w:rPr>
        <w:t xml:space="preserve"> газойля в качестве ТМС (топлива судового маловязкого) по новой спецификации.</w:t>
      </w:r>
    </w:p>
    <w:p w14:paraId="2ECC5DD3" w14:textId="77777777" w:rsidR="000C7947" w:rsidRPr="000C7947" w:rsidRDefault="000C7947" w:rsidP="000C7947">
      <w:pPr>
        <w:pStyle w:val="a6"/>
        <w:numPr>
          <w:ilvl w:val="0"/>
          <w:numId w:val="13"/>
        </w:numPr>
        <w:spacing w:before="120" w:after="240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Поглотители сероводорода:</w:t>
      </w:r>
      <w:r>
        <w:rPr>
          <w:sz w:val="28"/>
          <w:szCs w:val="28"/>
        </w:rPr>
        <w:t xml:space="preserve"> </w:t>
      </w:r>
      <w:r w:rsidRPr="000C7947">
        <w:rPr>
          <w:sz w:val="28"/>
          <w:szCs w:val="28"/>
        </w:rPr>
        <w:t>4.</w:t>
      </w:r>
      <w:r w:rsidRPr="000C7947">
        <w:rPr>
          <w:sz w:val="28"/>
          <w:szCs w:val="28"/>
        </w:rPr>
        <w:tab/>
        <w:t>Поглотители сероводорода и меркаптанов</w:t>
      </w:r>
      <w:proofErr w:type="gramStart"/>
      <w:r w:rsidRPr="000C7947">
        <w:rPr>
          <w:sz w:val="28"/>
          <w:szCs w:val="28"/>
        </w:rPr>
        <w:t>: Используются</w:t>
      </w:r>
      <w:proofErr w:type="gramEnd"/>
      <w:r w:rsidRPr="000C7947">
        <w:rPr>
          <w:sz w:val="28"/>
          <w:szCs w:val="28"/>
        </w:rPr>
        <w:t xml:space="preserve"> для минимизации рисков связанных с безопасностью в нефтехранилищах и терминалах. Применение программ поглотителей сероводорода направлены на решение следующих </w:t>
      </w:r>
      <w:proofErr w:type="gramStart"/>
      <w:r w:rsidRPr="000C7947">
        <w:rPr>
          <w:sz w:val="28"/>
          <w:szCs w:val="28"/>
        </w:rPr>
        <w:t>проблем:​</w:t>
      </w:r>
      <w:proofErr w:type="gramEnd"/>
    </w:p>
    <w:p w14:paraId="713835E0" w14:textId="5B3F7C43" w:rsidR="000C7947" w:rsidRPr="000C7947" w:rsidRDefault="000C7947" w:rsidP="000C7947">
      <w:pPr>
        <w:pStyle w:val="a6"/>
        <w:numPr>
          <w:ilvl w:val="0"/>
          <w:numId w:val="12"/>
        </w:numPr>
        <w:spacing w:before="120" w:after="240"/>
        <w:ind w:left="426"/>
        <w:jc w:val="both"/>
        <w:rPr>
          <w:sz w:val="28"/>
          <w:szCs w:val="28"/>
        </w:rPr>
      </w:pPr>
      <w:r w:rsidRPr="000C7947">
        <w:rPr>
          <w:sz w:val="28"/>
          <w:szCs w:val="28"/>
        </w:rPr>
        <w:t>Безопасность.</w:t>
      </w:r>
    </w:p>
    <w:p w14:paraId="1477C47E" w14:textId="5F0E4CFA" w:rsidR="000C7947" w:rsidRPr="000C7947" w:rsidRDefault="000C7947" w:rsidP="000C7947">
      <w:pPr>
        <w:pStyle w:val="a6"/>
        <w:numPr>
          <w:ilvl w:val="0"/>
          <w:numId w:val="12"/>
        </w:numPr>
        <w:spacing w:before="120" w:after="240"/>
        <w:ind w:left="426"/>
        <w:jc w:val="both"/>
        <w:rPr>
          <w:sz w:val="28"/>
          <w:szCs w:val="28"/>
        </w:rPr>
      </w:pPr>
      <w:r w:rsidRPr="000C7947">
        <w:rPr>
          <w:sz w:val="28"/>
          <w:szCs w:val="28"/>
        </w:rPr>
        <w:t>Аспекты неприятного запаха.</w:t>
      </w:r>
    </w:p>
    <w:p w14:paraId="51B9E1D3" w14:textId="42ABFE91" w:rsidR="000C7947" w:rsidRPr="000C7947" w:rsidRDefault="000C7947" w:rsidP="000C7947">
      <w:pPr>
        <w:pStyle w:val="a6"/>
        <w:numPr>
          <w:ilvl w:val="0"/>
          <w:numId w:val="12"/>
        </w:numPr>
        <w:spacing w:before="120" w:after="240"/>
        <w:ind w:left="426"/>
        <w:jc w:val="both"/>
        <w:rPr>
          <w:sz w:val="28"/>
          <w:szCs w:val="28"/>
        </w:rPr>
      </w:pPr>
      <w:r w:rsidRPr="000C7947">
        <w:rPr>
          <w:sz w:val="28"/>
          <w:szCs w:val="28"/>
        </w:rPr>
        <w:t>Несоответствие по показателю коррозии медной пластинки.</w:t>
      </w:r>
    </w:p>
    <w:p w14:paraId="5425E22C" w14:textId="5E3263B9" w:rsidR="000C7947" w:rsidRPr="00585C80" w:rsidRDefault="000C7947" w:rsidP="000C7947">
      <w:pPr>
        <w:pStyle w:val="a6"/>
        <w:numPr>
          <w:ilvl w:val="0"/>
          <w:numId w:val="12"/>
        </w:numPr>
        <w:spacing w:before="120" w:after="240"/>
        <w:ind w:left="426"/>
        <w:jc w:val="both"/>
        <w:rPr>
          <w:bCs/>
          <w:sz w:val="28"/>
          <w:szCs w:val="28"/>
        </w:rPr>
      </w:pPr>
      <w:r w:rsidRPr="000C7947">
        <w:rPr>
          <w:sz w:val="28"/>
          <w:szCs w:val="28"/>
        </w:rPr>
        <w:t>Программы применяются при отсутствии возможности гидроочистки для минимизации финансовых потерь.</w:t>
      </w:r>
    </w:p>
    <w:p w14:paraId="69D97084" w14:textId="2B4B23C2" w:rsidR="00585C80" w:rsidRPr="00585C80" w:rsidRDefault="00585C80" w:rsidP="00585C80">
      <w:pPr>
        <w:pStyle w:val="a6"/>
        <w:spacing w:before="120" w:after="240"/>
        <w:ind w:left="0"/>
        <w:jc w:val="both"/>
        <w:rPr>
          <w:b/>
          <w:sz w:val="28"/>
          <w:szCs w:val="28"/>
        </w:rPr>
      </w:pPr>
      <w:r w:rsidRPr="00585C80">
        <w:rPr>
          <w:b/>
          <w:sz w:val="28"/>
          <w:szCs w:val="28"/>
        </w:rPr>
        <w:t>Типы применяемых поглотителей:</w:t>
      </w:r>
    </w:p>
    <w:p w14:paraId="55BE7203" w14:textId="526C7607" w:rsidR="00585C80" w:rsidRPr="00585C80" w:rsidRDefault="00585C80" w:rsidP="00585C80">
      <w:pPr>
        <w:pStyle w:val="a6"/>
        <w:numPr>
          <w:ilvl w:val="0"/>
          <w:numId w:val="14"/>
        </w:numPr>
        <w:spacing w:before="120" w:after="240"/>
        <w:jc w:val="both"/>
        <w:rPr>
          <w:bCs/>
          <w:sz w:val="28"/>
          <w:szCs w:val="28"/>
        </w:rPr>
      </w:pPr>
      <w:r w:rsidRPr="00585C80">
        <w:rPr>
          <w:bCs/>
          <w:sz w:val="28"/>
          <w:szCs w:val="28"/>
        </w:rPr>
        <w:t>Формальдегидные</w:t>
      </w:r>
      <w:r>
        <w:rPr>
          <w:bCs/>
          <w:sz w:val="28"/>
          <w:szCs w:val="28"/>
        </w:rPr>
        <w:t>:</w:t>
      </w:r>
      <w:r w:rsidRPr="00585C80">
        <w:rPr>
          <w:bCs/>
          <w:sz w:val="28"/>
          <w:szCs w:val="28"/>
        </w:rPr>
        <w:t xml:space="preserve"> Дешевы, низкая скорость реакции, обратимо связывают сероводород.</w:t>
      </w:r>
    </w:p>
    <w:p w14:paraId="0628B2D0" w14:textId="205405BA" w:rsidR="00585C80" w:rsidRPr="00585C80" w:rsidRDefault="00585C80" w:rsidP="00585C80">
      <w:pPr>
        <w:pStyle w:val="a6"/>
        <w:numPr>
          <w:ilvl w:val="0"/>
          <w:numId w:val="14"/>
        </w:numPr>
        <w:spacing w:before="120" w:after="240"/>
        <w:jc w:val="both"/>
        <w:rPr>
          <w:bCs/>
          <w:sz w:val="28"/>
          <w:szCs w:val="28"/>
        </w:rPr>
      </w:pPr>
      <w:r w:rsidRPr="00585C80">
        <w:rPr>
          <w:bCs/>
          <w:sz w:val="28"/>
          <w:szCs w:val="28"/>
        </w:rPr>
        <w:t>Триазиновые</w:t>
      </w:r>
      <w:proofErr w:type="gramStart"/>
      <w:r>
        <w:rPr>
          <w:bCs/>
          <w:sz w:val="28"/>
          <w:szCs w:val="28"/>
        </w:rPr>
        <w:t>:</w:t>
      </w:r>
      <w:r w:rsidRPr="00585C80">
        <w:rPr>
          <w:bCs/>
          <w:sz w:val="28"/>
          <w:szCs w:val="28"/>
        </w:rPr>
        <w:t xml:space="preserve"> Необратимо</w:t>
      </w:r>
      <w:proofErr w:type="gramEnd"/>
      <w:r w:rsidRPr="00585C80">
        <w:rPr>
          <w:bCs/>
          <w:sz w:val="28"/>
          <w:szCs w:val="28"/>
        </w:rPr>
        <w:t xml:space="preserve"> связывают H</w:t>
      </w:r>
      <w:r w:rsidRPr="00585C80">
        <w:rPr>
          <w:bCs/>
          <w:sz w:val="28"/>
          <w:szCs w:val="28"/>
          <w:vertAlign w:val="subscript"/>
        </w:rPr>
        <w:t>2</w:t>
      </w:r>
      <w:r w:rsidRPr="00585C80">
        <w:rPr>
          <w:bCs/>
          <w:sz w:val="28"/>
          <w:szCs w:val="28"/>
        </w:rPr>
        <w:t>S, средняя скорость реакции, часто влияют на ВКЩ.</w:t>
      </w:r>
    </w:p>
    <w:p w14:paraId="4E289FED" w14:textId="31341DA9" w:rsidR="00585C80" w:rsidRDefault="00585C80" w:rsidP="00585C80">
      <w:pPr>
        <w:pStyle w:val="a6"/>
        <w:numPr>
          <w:ilvl w:val="0"/>
          <w:numId w:val="14"/>
        </w:numPr>
        <w:spacing w:before="120" w:after="240"/>
        <w:jc w:val="both"/>
        <w:rPr>
          <w:bCs/>
          <w:sz w:val="28"/>
          <w:szCs w:val="28"/>
        </w:rPr>
      </w:pPr>
      <w:proofErr w:type="spellStart"/>
      <w:r w:rsidRPr="00585C80">
        <w:rPr>
          <w:bCs/>
          <w:sz w:val="28"/>
          <w:szCs w:val="28"/>
        </w:rPr>
        <w:t>Алкоксилаты</w:t>
      </w:r>
      <w:proofErr w:type="spellEnd"/>
      <w:r w:rsidRPr="00585C80">
        <w:rPr>
          <w:bCs/>
          <w:sz w:val="28"/>
          <w:szCs w:val="28"/>
        </w:rPr>
        <w:t xml:space="preserve"> </w:t>
      </w:r>
      <w:proofErr w:type="spellStart"/>
      <w:r w:rsidRPr="00585C80">
        <w:rPr>
          <w:bCs/>
          <w:sz w:val="28"/>
          <w:szCs w:val="28"/>
        </w:rPr>
        <w:t>Zn</w:t>
      </w:r>
      <w:proofErr w:type="spellEnd"/>
      <w:r w:rsidRPr="00585C80">
        <w:rPr>
          <w:bCs/>
          <w:sz w:val="28"/>
          <w:szCs w:val="28"/>
        </w:rPr>
        <w:t xml:space="preserve"> и </w:t>
      </w:r>
      <w:proofErr w:type="spellStart"/>
      <w:r w:rsidRPr="00585C80">
        <w:rPr>
          <w:bCs/>
          <w:sz w:val="28"/>
          <w:szCs w:val="28"/>
        </w:rPr>
        <w:t>Fe</w:t>
      </w:r>
      <w:proofErr w:type="spellEnd"/>
      <w:proofErr w:type="gramStart"/>
      <w:r>
        <w:rPr>
          <w:bCs/>
          <w:sz w:val="28"/>
          <w:szCs w:val="28"/>
        </w:rPr>
        <w:t>:</w:t>
      </w:r>
      <w:r w:rsidRPr="00585C80">
        <w:rPr>
          <w:bCs/>
          <w:sz w:val="28"/>
          <w:szCs w:val="28"/>
        </w:rPr>
        <w:t xml:space="preserve"> Необратимо</w:t>
      </w:r>
      <w:proofErr w:type="gramEnd"/>
      <w:r w:rsidRPr="00585C80">
        <w:rPr>
          <w:bCs/>
          <w:sz w:val="28"/>
          <w:szCs w:val="28"/>
        </w:rPr>
        <w:t xml:space="preserve"> связывают H</w:t>
      </w:r>
      <w:r w:rsidRPr="00585C80">
        <w:rPr>
          <w:bCs/>
          <w:sz w:val="28"/>
          <w:szCs w:val="28"/>
          <w:vertAlign w:val="subscript"/>
        </w:rPr>
        <w:t>2</w:t>
      </w:r>
      <w:r w:rsidRPr="00585C80">
        <w:rPr>
          <w:bCs/>
          <w:sz w:val="28"/>
          <w:szCs w:val="28"/>
        </w:rPr>
        <w:t>S, отличные низкотемпературные характеристики, высокая скорость реакции (30 мин).</w:t>
      </w:r>
    </w:p>
    <w:p w14:paraId="3762B27D" w14:textId="310AADC1" w:rsidR="00E3655B" w:rsidRPr="009F4502" w:rsidRDefault="006E0A3A" w:rsidP="00E3655B">
      <w:pPr>
        <w:pStyle w:val="a6"/>
        <w:numPr>
          <w:ilvl w:val="0"/>
          <w:numId w:val="13"/>
        </w:numPr>
        <w:spacing w:before="120" w:after="240"/>
        <w:ind w:left="0" w:firstLine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Диспергирующие</w:t>
      </w:r>
      <w:proofErr w:type="spellEnd"/>
      <w:r>
        <w:rPr>
          <w:b/>
          <w:sz w:val="28"/>
          <w:szCs w:val="28"/>
        </w:rPr>
        <w:t xml:space="preserve"> присадки</w:t>
      </w:r>
      <w:proofErr w:type="gramStart"/>
      <w:r>
        <w:rPr>
          <w:b/>
          <w:sz w:val="28"/>
          <w:szCs w:val="28"/>
        </w:rPr>
        <w:t xml:space="preserve">: </w:t>
      </w:r>
      <w:r w:rsidRPr="008A017C">
        <w:rPr>
          <w:bCs/>
          <w:sz w:val="28"/>
          <w:szCs w:val="28"/>
        </w:rPr>
        <w:t>Применяются</w:t>
      </w:r>
      <w:proofErr w:type="gramEnd"/>
      <w:r w:rsidRPr="008A017C">
        <w:rPr>
          <w:bCs/>
          <w:sz w:val="28"/>
          <w:szCs w:val="28"/>
        </w:rPr>
        <w:t xml:space="preserve"> при транспортировке и хранении смесевых топлив</w:t>
      </w:r>
      <w:r w:rsidR="00FF4DAD" w:rsidRPr="008A017C">
        <w:rPr>
          <w:bCs/>
          <w:sz w:val="28"/>
          <w:szCs w:val="28"/>
        </w:rPr>
        <w:t>, имеющих в своем составе прямогонные и фракции вторичного происхождения</w:t>
      </w:r>
      <w:r w:rsidR="003F29B9">
        <w:rPr>
          <w:bCs/>
          <w:sz w:val="28"/>
          <w:szCs w:val="28"/>
        </w:rPr>
        <w:t xml:space="preserve">, которые являются взаимными </w:t>
      </w:r>
      <w:proofErr w:type="spellStart"/>
      <w:r w:rsidR="003F29B9">
        <w:rPr>
          <w:bCs/>
          <w:sz w:val="28"/>
          <w:szCs w:val="28"/>
        </w:rPr>
        <w:t>осадителями</w:t>
      </w:r>
      <w:proofErr w:type="spellEnd"/>
      <w:r w:rsidR="00FF4DAD" w:rsidRPr="008A017C">
        <w:rPr>
          <w:bCs/>
          <w:sz w:val="28"/>
          <w:szCs w:val="28"/>
        </w:rPr>
        <w:t xml:space="preserve">, например, мазуты. Также могут применяться </w:t>
      </w:r>
      <w:r w:rsidR="008A017C" w:rsidRPr="008A017C">
        <w:rPr>
          <w:bCs/>
          <w:sz w:val="28"/>
          <w:szCs w:val="28"/>
        </w:rPr>
        <w:t xml:space="preserve">при транспортировке </w:t>
      </w:r>
      <w:proofErr w:type="spellStart"/>
      <w:r w:rsidR="008A017C" w:rsidRPr="008A017C">
        <w:rPr>
          <w:bCs/>
          <w:sz w:val="28"/>
          <w:szCs w:val="28"/>
        </w:rPr>
        <w:t>парафинистых</w:t>
      </w:r>
      <w:proofErr w:type="spellEnd"/>
      <w:r w:rsidR="008A017C" w:rsidRPr="008A017C">
        <w:rPr>
          <w:bCs/>
          <w:sz w:val="28"/>
          <w:szCs w:val="28"/>
        </w:rPr>
        <w:t xml:space="preserve"> </w:t>
      </w:r>
      <w:proofErr w:type="spellStart"/>
      <w:r w:rsidR="008A017C" w:rsidRPr="008A017C">
        <w:rPr>
          <w:bCs/>
          <w:sz w:val="28"/>
          <w:szCs w:val="28"/>
        </w:rPr>
        <w:t>нефтей</w:t>
      </w:r>
      <w:proofErr w:type="spellEnd"/>
      <w:r w:rsidR="008A017C" w:rsidRPr="008A017C">
        <w:rPr>
          <w:bCs/>
          <w:sz w:val="28"/>
          <w:szCs w:val="28"/>
        </w:rPr>
        <w:t xml:space="preserve"> и газовых конденсатов, в которых возможно выпадение парафинов в осадок. Применение </w:t>
      </w:r>
      <w:proofErr w:type="spellStart"/>
      <w:r w:rsidR="008A017C" w:rsidRPr="008A017C">
        <w:rPr>
          <w:bCs/>
          <w:sz w:val="28"/>
          <w:szCs w:val="28"/>
        </w:rPr>
        <w:t>диспергирующих</w:t>
      </w:r>
      <w:proofErr w:type="spellEnd"/>
      <w:r w:rsidR="008A017C" w:rsidRPr="008A017C">
        <w:rPr>
          <w:bCs/>
          <w:sz w:val="28"/>
          <w:szCs w:val="28"/>
        </w:rPr>
        <w:t xml:space="preserve"> присадок </w:t>
      </w:r>
      <w:r w:rsidR="003F29B9">
        <w:rPr>
          <w:bCs/>
          <w:sz w:val="28"/>
          <w:szCs w:val="28"/>
        </w:rPr>
        <w:t>снижает вероятность выпадения осадка</w:t>
      </w:r>
      <w:r w:rsidR="00A82867">
        <w:rPr>
          <w:bCs/>
          <w:sz w:val="28"/>
          <w:szCs w:val="28"/>
        </w:rPr>
        <w:t xml:space="preserve">, что в свою очередь снижает </w:t>
      </w:r>
      <w:r w:rsidR="00D64427">
        <w:rPr>
          <w:bCs/>
          <w:sz w:val="28"/>
          <w:szCs w:val="28"/>
        </w:rPr>
        <w:t>потери и затраты на зачист</w:t>
      </w:r>
      <w:r w:rsidR="00321B15">
        <w:rPr>
          <w:bCs/>
          <w:sz w:val="28"/>
          <w:szCs w:val="28"/>
        </w:rPr>
        <w:t>ку резервуаров и трубопроводов.</w:t>
      </w:r>
    </w:p>
    <w:p w14:paraId="01B88E53" w14:textId="5F1EA366" w:rsidR="009F4502" w:rsidRDefault="009F4502" w:rsidP="009F4502">
      <w:pPr>
        <w:pStyle w:val="a6"/>
        <w:spacing w:before="120" w:after="24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Транспортировка нефти</w:t>
      </w:r>
    </w:p>
    <w:p w14:paraId="4583F21F" w14:textId="585FCEF8" w:rsidR="003431CE" w:rsidRDefault="00A42375" w:rsidP="00DC4300">
      <w:pPr>
        <w:pStyle w:val="a6"/>
        <w:numPr>
          <w:ilvl w:val="0"/>
          <w:numId w:val="16"/>
        </w:numPr>
        <w:spacing w:before="120" w:after="240"/>
        <w:ind w:left="709"/>
        <w:jc w:val="both"/>
        <w:rPr>
          <w:sz w:val="28"/>
          <w:szCs w:val="28"/>
        </w:rPr>
      </w:pPr>
      <w:proofErr w:type="spellStart"/>
      <w:r w:rsidRPr="00A42375">
        <w:rPr>
          <w:b/>
          <w:sz w:val="28"/>
          <w:szCs w:val="28"/>
        </w:rPr>
        <w:t>Противотурбулентн</w:t>
      </w:r>
      <w:r>
        <w:rPr>
          <w:b/>
          <w:sz w:val="28"/>
          <w:szCs w:val="28"/>
        </w:rPr>
        <w:t>ая</w:t>
      </w:r>
      <w:proofErr w:type="spellEnd"/>
      <w:r>
        <w:rPr>
          <w:b/>
          <w:sz w:val="28"/>
          <w:szCs w:val="28"/>
        </w:rPr>
        <w:t xml:space="preserve"> </w:t>
      </w:r>
      <w:r w:rsidRPr="00A42375">
        <w:rPr>
          <w:b/>
          <w:sz w:val="28"/>
          <w:szCs w:val="28"/>
        </w:rPr>
        <w:t>присадк</w:t>
      </w:r>
      <w:r>
        <w:rPr>
          <w:b/>
          <w:sz w:val="28"/>
          <w:szCs w:val="28"/>
        </w:rPr>
        <w:t>а (ПТП)</w:t>
      </w:r>
      <w:proofErr w:type="gramStart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Снижает</w:t>
      </w:r>
      <w:proofErr w:type="gramEnd"/>
      <w:r w:rsidRPr="00A42375">
        <w:rPr>
          <w:sz w:val="28"/>
          <w:szCs w:val="28"/>
        </w:rPr>
        <w:t xml:space="preserve"> гидродинамическое сопротивление и увеличивающий пропускную способность трубопровода за счет уменьшения турбулентности и увеличения ламинарного потока. ПТП изготовлена из высокомолекулярных полимеров и может свободно экспортироваться во все страны мира</w:t>
      </w:r>
      <w:r w:rsidR="003431CE">
        <w:rPr>
          <w:sz w:val="28"/>
          <w:szCs w:val="28"/>
        </w:rPr>
        <w:t xml:space="preserve">. </w:t>
      </w:r>
      <w:r w:rsidR="003431CE" w:rsidRPr="003431CE">
        <w:rPr>
          <w:sz w:val="28"/>
          <w:szCs w:val="28"/>
        </w:rPr>
        <w:t xml:space="preserve">Практические испытания доказали, что даже минимальное количество </w:t>
      </w:r>
      <w:r w:rsidR="003431CE" w:rsidRPr="003431CE">
        <w:rPr>
          <w:sz w:val="28"/>
          <w:szCs w:val="28"/>
        </w:rPr>
        <w:lastRenderedPageBreak/>
        <w:t xml:space="preserve">реагента (5-35 </w:t>
      </w:r>
      <w:proofErr w:type="spellStart"/>
      <w:r w:rsidR="003431CE" w:rsidRPr="003431CE">
        <w:rPr>
          <w:sz w:val="28"/>
          <w:szCs w:val="28"/>
        </w:rPr>
        <w:t>гр</w:t>
      </w:r>
      <w:proofErr w:type="spellEnd"/>
      <w:r w:rsidR="003431CE" w:rsidRPr="003431CE">
        <w:rPr>
          <w:sz w:val="28"/>
          <w:szCs w:val="28"/>
        </w:rPr>
        <w:t>/</w:t>
      </w:r>
      <w:proofErr w:type="spellStart"/>
      <w:r w:rsidR="003431CE" w:rsidRPr="003431CE">
        <w:rPr>
          <w:sz w:val="28"/>
          <w:szCs w:val="28"/>
        </w:rPr>
        <w:t>тн</w:t>
      </w:r>
      <w:proofErr w:type="spellEnd"/>
      <w:r w:rsidR="003431CE" w:rsidRPr="003431CE">
        <w:rPr>
          <w:sz w:val="28"/>
          <w:szCs w:val="28"/>
        </w:rPr>
        <w:t>) значительно повышает производительность отдельных участков и системы в целом, снизив капитальные и операционные затраты на транспортировку сырья и готовой продукции.</w:t>
      </w:r>
      <w:r w:rsidR="00B07EF2">
        <w:rPr>
          <w:sz w:val="28"/>
          <w:szCs w:val="28"/>
        </w:rPr>
        <w:t xml:space="preserve"> Основные преимущества:</w:t>
      </w:r>
    </w:p>
    <w:p w14:paraId="7CF755DD" w14:textId="77777777" w:rsidR="00B07EF2" w:rsidRDefault="003431CE" w:rsidP="00B07EF2">
      <w:pPr>
        <w:pStyle w:val="a6"/>
        <w:numPr>
          <w:ilvl w:val="0"/>
          <w:numId w:val="18"/>
        </w:numPr>
        <w:spacing w:before="120" w:after="240"/>
        <w:jc w:val="both"/>
        <w:rPr>
          <w:sz w:val="28"/>
          <w:szCs w:val="28"/>
        </w:rPr>
      </w:pPr>
      <w:r w:rsidRPr="00B07EF2">
        <w:rPr>
          <w:sz w:val="28"/>
          <w:szCs w:val="28"/>
        </w:rPr>
        <w:t>повышение производительности трубопровода;</w:t>
      </w:r>
      <w:r w:rsidRPr="00B07EF2">
        <w:rPr>
          <w:sz w:val="28"/>
          <w:szCs w:val="28"/>
        </w:rPr>
        <w:t xml:space="preserve"> </w:t>
      </w:r>
    </w:p>
    <w:p w14:paraId="14014281" w14:textId="77777777" w:rsidR="00B07EF2" w:rsidRDefault="003431CE" w:rsidP="00B07EF2">
      <w:pPr>
        <w:pStyle w:val="a6"/>
        <w:numPr>
          <w:ilvl w:val="0"/>
          <w:numId w:val="18"/>
        </w:numPr>
        <w:spacing w:before="120" w:after="240"/>
        <w:jc w:val="both"/>
        <w:rPr>
          <w:sz w:val="28"/>
          <w:szCs w:val="28"/>
        </w:rPr>
      </w:pPr>
      <w:r w:rsidRPr="00B07EF2">
        <w:rPr>
          <w:sz w:val="28"/>
          <w:szCs w:val="28"/>
        </w:rPr>
        <w:t xml:space="preserve">повышение </w:t>
      </w:r>
      <w:proofErr w:type="spellStart"/>
      <w:r w:rsidRPr="00B07EF2">
        <w:rPr>
          <w:sz w:val="28"/>
          <w:szCs w:val="28"/>
        </w:rPr>
        <w:t>энергоэффективности</w:t>
      </w:r>
      <w:proofErr w:type="spellEnd"/>
      <w:r w:rsidRPr="00B07EF2">
        <w:rPr>
          <w:sz w:val="28"/>
          <w:szCs w:val="28"/>
        </w:rPr>
        <w:t xml:space="preserve"> производственных процессов;</w:t>
      </w:r>
    </w:p>
    <w:p w14:paraId="628AB2DD" w14:textId="77777777" w:rsidR="00B07EF2" w:rsidRDefault="003431CE" w:rsidP="00B07EF2">
      <w:pPr>
        <w:pStyle w:val="a6"/>
        <w:numPr>
          <w:ilvl w:val="0"/>
          <w:numId w:val="18"/>
        </w:numPr>
        <w:spacing w:before="120" w:after="240"/>
        <w:jc w:val="both"/>
        <w:rPr>
          <w:sz w:val="28"/>
          <w:szCs w:val="28"/>
        </w:rPr>
      </w:pPr>
      <w:r w:rsidRPr="00B07EF2">
        <w:rPr>
          <w:sz w:val="28"/>
          <w:szCs w:val="28"/>
        </w:rPr>
        <w:t>сокращение затрат на строительство новых трубопроводов и дополнительных насосных станций;</w:t>
      </w:r>
    </w:p>
    <w:p w14:paraId="70942C55" w14:textId="77777777" w:rsidR="00B07EF2" w:rsidRDefault="003431CE" w:rsidP="00B07EF2">
      <w:pPr>
        <w:pStyle w:val="a6"/>
        <w:numPr>
          <w:ilvl w:val="0"/>
          <w:numId w:val="18"/>
        </w:numPr>
        <w:spacing w:before="120" w:after="240"/>
        <w:jc w:val="both"/>
        <w:rPr>
          <w:sz w:val="28"/>
          <w:szCs w:val="28"/>
        </w:rPr>
      </w:pPr>
      <w:r w:rsidRPr="00B07EF2">
        <w:rPr>
          <w:sz w:val="28"/>
          <w:szCs w:val="28"/>
        </w:rPr>
        <w:t>снижение избыточного давления;</w:t>
      </w:r>
    </w:p>
    <w:p w14:paraId="5B266859" w14:textId="41797952" w:rsidR="003431CE" w:rsidRDefault="003431CE" w:rsidP="00B07EF2">
      <w:pPr>
        <w:pStyle w:val="a6"/>
        <w:numPr>
          <w:ilvl w:val="0"/>
          <w:numId w:val="18"/>
        </w:numPr>
        <w:spacing w:before="120" w:after="240"/>
        <w:jc w:val="both"/>
        <w:rPr>
          <w:sz w:val="28"/>
          <w:szCs w:val="28"/>
        </w:rPr>
      </w:pPr>
      <w:r w:rsidRPr="00B07EF2">
        <w:rPr>
          <w:sz w:val="28"/>
          <w:szCs w:val="28"/>
        </w:rPr>
        <w:t>снижение аварийности.</w:t>
      </w:r>
    </w:p>
    <w:p w14:paraId="4705C153" w14:textId="288A0DED" w:rsidR="00A42375" w:rsidRDefault="00747904" w:rsidP="00A42375">
      <w:pPr>
        <w:pStyle w:val="a6"/>
        <w:numPr>
          <w:ilvl w:val="0"/>
          <w:numId w:val="16"/>
        </w:numPr>
        <w:spacing w:before="120" w:after="240"/>
        <w:jc w:val="both"/>
        <w:rPr>
          <w:sz w:val="28"/>
          <w:szCs w:val="28"/>
        </w:rPr>
      </w:pPr>
      <w:r w:rsidRPr="003B7C90">
        <w:rPr>
          <w:b/>
          <w:bCs/>
          <w:sz w:val="28"/>
          <w:szCs w:val="28"/>
        </w:rPr>
        <w:t>Депрессорная присадка</w:t>
      </w:r>
      <w:proofErr w:type="gramStart"/>
      <w:r w:rsidRPr="003B7C90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73480">
        <w:rPr>
          <w:sz w:val="28"/>
          <w:szCs w:val="28"/>
        </w:rPr>
        <w:t>Снижает</w:t>
      </w:r>
      <w:proofErr w:type="gramEnd"/>
      <w:r w:rsidR="00673480">
        <w:rPr>
          <w:sz w:val="28"/>
          <w:szCs w:val="28"/>
        </w:rPr>
        <w:t xml:space="preserve"> </w:t>
      </w:r>
      <w:r w:rsidR="00714A83">
        <w:rPr>
          <w:sz w:val="28"/>
          <w:szCs w:val="28"/>
        </w:rPr>
        <w:t xml:space="preserve">температуру потери текучести (застывания). </w:t>
      </w:r>
      <w:r w:rsidR="001B3E9B">
        <w:rPr>
          <w:sz w:val="28"/>
          <w:szCs w:val="28"/>
        </w:rPr>
        <w:t>Позволяет решить следующие задачи</w:t>
      </w:r>
    </w:p>
    <w:p w14:paraId="4EEBBA1E" w14:textId="1E5ACD5D" w:rsidR="001B3E9B" w:rsidRPr="001B3E9B" w:rsidRDefault="001B3E9B" w:rsidP="001B3E9B">
      <w:pPr>
        <w:pStyle w:val="a6"/>
        <w:numPr>
          <w:ilvl w:val="0"/>
          <w:numId w:val="19"/>
        </w:numPr>
        <w:spacing w:before="120" w:after="240"/>
        <w:jc w:val="both"/>
        <w:rPr>
          <w:sz w:val="28"/>
          <w:szCs w:val="28"/>
        </w:rPr>
      </w:pPr>
      <w:r w:rsidRPr="001B3E9B">
        <w:rPr>
          <w:sz w:val="28"/>
          <w:szCs w:val="28"/>
        </w:rPr>
        <w:t>Минимизация потерь при</w:t>
      </w:r>
      <w:r>
        <w:rPr>
          <w:sz w:val="28"/>
          <w:szCs w:val="28"/>
        </w:rPr>
        <w:t xml:space="preserve"> </w:t>
      </w:r>
      <w:proofErr w:type="spellStart"/>
      <w:r w:rsidRPr="001B3E9B">
        <w:rPr>
          <w:sz w:val="28"/>
          <w:szCs w:val="28"/>
        </w:rPr>
        <w:t>траспортировке</w:t>
      </w:r>
      <w:proofErr w:type="spellEnd"/>
      <w:r>
        <w:rPr>
          <w:sz w:val="28"/>
          <w:szCs w:val="28"/>
        </w:rPr>
        <w:t xml:space="preserve"> </w:t>
      </w:r>
      <w:r w:rsidRPr="001B3E9B">
        <w:rPr>
          <w:sz w:val="28"/>
          <w:szCs w:val="28"/>
        </w:rPr>
        <w:t>нефти/газового</w:t>
      </w:r>
      <w:r w:rsidR="00714A83">
        <w:rPr>
          <w:sz w:val="28"/>
          <w:szCs w:val="28"/>
        </w:rPr>
        <w:t xml:space="preserve"> </w:t>
      </w:r>
      <w:r w:rsidRPr="001B3E9B">
        <w:rPr>
          <w:sz w:val="28"/>
          <w:szCs w:val="28"/>
        </w:rPr>
        <w:t>конденсата</w:t>
      </w:r>
    </w:p>
    <w:p w14:paraId="444FEF3C" w14:textId="5316DB10" w:rsidR="001B3E9B" w:rsidRPr="001B3E9B" w:rsidRDefault="001B3E9B" w:rsidP="001B3E9B">
      <w:pPr>
        <w:pStyle w:val="a6"/>
        <w:numPr>
          <w:ilvl w:val="0"/>
          <w:numId w:val="19"/>
        </w:numPr>
        <w:spacing w:before="120" w:after="240"/>
        <w:jc w:val="both"/>
        <w:rPr>
          <w:sz w:val="28"/>
          <w:szCs w:val="28"/>
        </w:rPr>
      </w:pPr>
      <w:r w:rsidRPr="001B3E9B">
        <w:rPr>
          <w:sz w:val="28"/>
          <w:szCs w:val="28"/>
        </w:rPr>
        <w:t>Возможность хранить,</w:t>
      </w:r>
      <w:r>
        <w:rPr>
          <w:sz w:val="28"/>
          <w:szCs w:val="28"/>
        </w:rPr>
        <w:t xml:space="preserve"> </w:t>
      </w:r>
      <w:r w:rsidRPr="001B3E9B">
        <w:rPr>
          <w:sz w:val="28"/>
          <w:szCs w:val="28"/>
        </w:rPr>
        <w:t>транспортировать и перерабатывать</w:t>
      </w:r>
      <w:r w:rsidR="00673480">
        <w:rPr>
          <w:sz w:val="28"/>
          <w:szCs w:val="28"/>
        </w:rPr>
        <w:t xml:space="preserve"> </w:t>
      </w:r>
      <w:r w:rsidRPr="001B3E9B">
        <w:rPr>
          <w:sz w:val="28"/>
          <w:szCs w:val="28"/>
        </w:rPr>
        <w:t>относительно недорогие</w:t>
      </w:r>
      <w:r w:rsidR="00673480">
        <w:rPr>
          <w:sz w:val="28"/>
          <w:szCs w:val="28"/>
        </w:rPr>
        <w:t xml:space="preserve"> </w:t>
      </w:r>
      <w:r w:rsidRPr="001B3E9B">
        <w:rPr>
          <w:sz w:val="28"/>
          <w:szCs w:val="28"/>
        </w:rPr>
        <w:t>«</w:t>
      </w:r>
      <w:proofErr w:type="spellStart"/>
      <w:r w:rsidRPr="001B3E9B">
        <w:rPr>
          <w:sz w:val="28"/>
          <w:szCs w:val="28"/>
        </w:rPr>
        <w:t>сложноперерабатываемые</w:t>
      </w:r>
      <w:proofErr w:type="spellEnd"/>
      <w:r w:rsidRPr="001B3E9B">
        <w:rPr>
          <w:sz w:val="28"/>
          <w:szCs w:val="28"/>
        </w:rPr>
        <w:t>» нефти</w:t>
      </w:r>
      <w:r>
        <w:rPr>
          <w:sz w:val="28"/>
          <w:szCs w:val="28"/>
        </w:rPr>
        <w:t xml:space="preserve"> </w:t>
      </w:r>
      <w:r w:rsidRPr="001B3E9B">
        <w:rPr>
          <w:sz w:val="28"/>
          <w:szCs w:val="28"/>
        </w:rPr>
        <w:t xml:space="preserve">в обход </w:t>
      </w:r>
      <w:r w:rsidR="00673480">
        <w:rPr>
          <w:sz w:val="28"/>
          <w:szCs w:val="28"/>
        </w:rPr>
        <w:t xml:space="preserve">технологических </w:t>
      </w:r>
      <w:r w:rsidRPr="001B3E9B">
        <w:rPr>
          <w:sz w:val="28"/>
          <w:szCs w:val="28"/>
        </w:rPr>
        <w:t>ограничений.</w:t>
      </w:r>
    </w:p>
    <w:p w14:paraId="49999E92" w14:textId="31F8EB8D" w:rsidR="001B3E9B" w:rsidRPr="001B3E9B" w:rsidRDefault="001B3E9B" w:rsidP="001B3E9B">
      <w:pPr>
        <w:pStyle w:val="a6"/>
        <w:numPr>
          <w:ilvl w:val="0"/>
          <w:numId w:val="19"/>
        </w:numPr>
        <w:spacing w:before="120" w:after="240"/>
        <w:jc w:val="both"/>
        <w:rPr>
          <w:sz w:val="28"/>
          <w:szCs w:val="28"/>
        </w:rPr>
      </w:pPr>
      <w:r w:rsidRPr="001B3E9B">
        <w:rPr>
          <w:sz w:val="28"/>
          <w:szCs w:val="28"/>
        </w:rPr>
        <w:t>Минимизация необходимости</w:t>
      </w:r>
      <w:r w:rsidR="00673480">
        <w:rPr>
          <w:sz w:val="28"/>
          <w:szCs w:val="28"/>
        </w:rPr>
        <w:t xml:space="preserve"> </w:t>
      </w:r>
      <w:r w:rsidRPr="001B3E9B">
        <w:rPr>
          <w:sz w:val="28"/>
          <w:szCs w:val="28"/>
        </w:rPr>
        <w:t>смешивания компонентов с высокими и низкими температурами</w:t>
      </w:r>
      <w:r w:rsidR="00673480">
        <w:rPr>
          <w:sz w:val="28"/>
          <w:szCs w:val="28"/>
        </w:rPr>
        <w:t xml:space="preserve"> </w:t>
      </w:r>
      <w:r w:rsidRPr="001B3E9B">
        <w:rPr>
          <w:sz w:val="28"/>
          <w:szCs w:val="28"/>
        </w:rPr>
        <w:t>потери текучести.</w:t>
      </w:r>
    </w:p>
    <w:p w14:paraId="256535B6" w14:textId="2CAEAA1A" w:rsidR="001B3E9B" w:rsidRPr="001B3E9B" w:rsidRDefault="001B3E9B" w:rsidP="001B3E9B">
      <w:pPr>
        <w:pStyle w:val="a6"/>
        <w:numPr>
          <w:ilvl w:val="0"/>
          <w:numId w:val="19"/>
        </w:numPr>
        <w:spacing w:before="120" w:after="240"/>
        <w:jc w:val="both"/>
        <w:rPr>
          <w:sz w:val="28"/>
          <w:szCs w:val="28"/>
        </w:rPr>
      </w:pPr>
      <w:r w:rsidRPr="001B3E9B">
        <w:rPr>
          <w:sz w:val="28"/>
          <w:szCs w:val="28"/>
        </w:rPr>
        <w:t>Гибкость в менеджменте сырьевых</w:t>
      </w:r>
      <w:r w:rsidR="00673480">
        <w:rPr>
          <w:sz w:val="28"/>
          <w:szCs w:val="28"/>
        </w:rPr>
        <w:t xml:space="preserve"> </w:t>
      </w:r>
      <w:r w:rsidRPr="001B3E9B">
        <w:rPr>
          <w:sz w:val="28"/>
          <w:szCs w:val="28"/>
        </w:rPr>
        <w:t>потоков.</w:t>
      </w:r>
    </w:p>
    <w:p w14:paraId="3EC3AE81" w14:textId="6D1E2997" w:rsidR="000C7947" w:rsidRDefault="001B3E9B" w:rsidP="000C7947">
      <w:pPr>
        <w:pStyle w:val="a6"/>
        <w:numPr>
          <w:ilvl w:val="0"/>
          <w:numId w:val="19"/>
        </w:numPr>
        <w:spacing w:before="120" w:after="240"/>
        <w:jc w:val="both"/>
        <w:rPr>
          <w:sz w:val="28"/>
          <w:szCs w:val="28"/>
        </w:rPr>
      </w:pPr>
      <w:r w:rsidRPr="001B3E9B">
        <w:rPr>
          <w:sz w:val="28"/>
          <w:szCs w:val="28"/>
        </w:rPr>
        <w:t>Гибкость в выборе источников и</w:t>
      </w:r>
      <w:r w:rsidR="00673480">
        <w:rPr>
          <w:sz w:val="28"/>
          <w:szCs w:val="28"/>
        </w:rPr>
        <w:t xml:space="preserve"> </w:t>
      </w:r>
      <w:r w:rsidRPr="001B3E9B">
        <w:rPr>
          <w:sz w:val="28"/>
          <w:szCs w:val="28"/>
        </w:rPr>
        <w:t>стоимости сырья.</w:t>
      </w:r>
    </w:p>
    <w:p w14:paraId="392E74AD" w14:textId="3A28EC9E" w:rsidR="003B7C90" w:rsidRPr="003B7C90" w:rsidRDefault="003B7C90" w:rsidP="003B7C90">
      <w:pPr>
        <w:spacing w:before="120" w:after="240"/>
        <w:ind w:left="360"/>
        <w:jc w:val="both"/>
        <w:rPr>
          <w:sz w:val="28"/>
          <w:szCs w:val="28"/>
        </w:rPr>
      </w:pPr>
    </w:p>
    <w:sectPr w:rsidR="003B7C90" w:rsidRPr="003B7C9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26333"/>
    <w:multiLevelType w:val="hybridMultilevel"/>
    <w:tmpl w:val="52168F8C"/>
    <w:lvl w:ilvl="0" w:tplc="D908A3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3137BC"/>
    <w:multiLevelType w:val="hybridMultilevel"/>
    <w:tmpl w:val="4BB49B56"/>
    <w:lvl w:ilvl="0" w:tplc="73669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CC23E9"/>
    <w:multiLevelType w:val="hybridMultilevel"/>
    <w:tmpl w:val="DEBA07E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1353F1D"/>
    <w:multiLevelType w:val="hybridMultilevel"/>
    <w:tmpl w:val="E1667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23701"/>
    <w:multiLevelType w:val="multilevel"/>
    <w:tmpl w:val="D2C0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90316F"/>
    <w:multiLevelType w:val="hybridMultilevel"/>
    <w:tmpl w:val="3D685136"/>
    <w:lvl w:ilvl="0" w:tplc="4DAC39B8">
      <w:start w:val="1"/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DAC39B8">
      <w:start w:val="1"/>
      <w:numFmt w:val="bullet"/>
      <w:lvlText w:val="-"/>
      <w:lvlJc w:val="left"/>
      <w:pPr>
        <w:ind w:left="3600" w:hanging="360"/>
      </w:pPr>
      <w:rPr>
        <w:rFonts w:ascii="Times New Roman" w:eastAsia="Calibr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BC517E0"/>
    <w:multiLevelType w:val="hybridMultilevel"/>
    <w:tmpl w:val="9E468182"/>
    <w:lvl w:ilvl="0" w:tplc="4DAC39B8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21E6F18"/>
    <w:multiLevelType w:val="hybridMultilevel"/>
    <w:tmpl w:val="9D1E1738"/>
    <w:lvl w:ilvl="0" w:tplc="43CEC0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67020"/>
    <w:multiLevelType w:val="hybridMultilevel"/>
    <w:tmpl w:val="B0BCB44C"/>
    <w:lvl w:ilvl="0" w:tplc="4DAC39B8">
      <w:start w:val="1"/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15C2D2F"/>
    <w:multiLevelType w:val="hybridMultilevel"/>
    <w:tmpl w:val="353CC0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5A17453"/>
    <w:multiLevelType w:val="hybridMultilevel"/>
    <w:tmpl w:val="52168F8C"/>
    <w:lvl w:ilvl="0" w:tplc="D908A3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8830AD"/>
    <w:multiLevelType w:val="hybridMultilevel"/>
    <w:tmpl w:val="43B29A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D81709"/>
    <w:multiLevelType w:val="multilevel"/>
    <w:tmpl w:val="F40A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C72EA5"/>
    <w:multiLevelType w:val="multilevel"/>
    <w:tmpl w:val="686E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7262091"/>
    <w:multiLevelType w:val="hybridMultilevel"/>
    <w:tmpl w:val="EFA4075C"/>
    <w:lvl w:ilvl="0" w:tplc="5B2C36E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A6740BC"/>
    <w:multiLevelType w:val="hybridMultilevel"/>
    <w:tmpl w:val="EE861E26"/>
    <w:lvl w:ilvl="0" w:tplc="0E9E491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E923961"/>
    <w:multiLevelType w:val="hybridMultilevel"/>
    <w:tmpl w:val="D57448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F6000B"/>
    <w:multiLevelType w:val="hybridMultilevel"/>
    <w:tmpl w:val="DBB0A0B0"/>
    <w:lvl w:ilvl="0" w:tplc="150CE8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9604E"/>
    <w:multiLevelType w:val="multilevel"/>
    <w:tmpl w:val="9C04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14"/>
  </w:num>
  <w:num w:numId="9">
    <w:abstractNumId w:val="4"/>
  </w:num>
  <w:num w:numId="10">
    <w:abstractNumId w:val="12"/>
  </w:num>
  <w:num w:numId="11">
    <w:abstractNumId w:val="18"/>
  </w:num>
  <w:num w:numId="12">
    <w:abstractNumId w:val="2"/>
  </w:num>
  <w:num w:numId="13">
    <w:abstractNumId w:val="15"/>
  </w:num>
  <w:num w:numId="14">
    <w:abstractNumId w:val="9"/>
  </w:num>
  <w:num w:numId="15">
    <w:abstractNumId w:val="3"/>
  </w:num>
  <w:num w:numId="16">
    <w:abstractNumId w:val="7"/>
  </w:num>
  <w:num w:numId="17">
    <w:abstractNumId w:val="16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F8"/>
    <w:rsid w:val="00003E7C"/>
    <w:rsid w:val="000C7947"/>
    <w:rsid w:val="000F509E"/>
    <w:rsid w:val="00113F7D"/>
    <w:rsid w:val="00131ECE"/>
    <w:rsid w:val="0016057A"/>
    <w:rsid w:val="00162BE3"/>
    <w:rsid w:val="001B3E9B"/>
    <w:rsid w:val="001B7040"/>
    <w:rsid w:val="001F07CD"/>
    <w:rsid w:val="001F4F71"/>
    <w:rsid w:val="001F5D47"/>
    <w:rsid w:val="002024F9"/>
    <w:rsid w:val="00216BEF"/>
    <w:rsid w:val="00235300"/>
    <w:rsid w:val="00295048"/>
    <w:rsid w:val="002A7B93"/>
    <w:rsid w:val="002C4F36"/>
    <w:rsid w:val="00321B15"/>
    <w:rsid w:val="00323B2A"/>
    <w:rsid w:val="00334D84"/>
    <w:rsid w:val="003431CE"/>
    <w:rsid w:val="003B7C90"/>
    <w:rsid w:val="003D38B0"/>
    <w:rsid w:val="003E0120"/>
    <w:rsid w:val="003F29B9"/>
    <w:rsid w:val="00400181"/>
    <w:rsid w:val="00401670"/>
    <w:rsid w:val="004313CD"/>
    <w:rsid w:val="00437777"/>
    <w:rsid w:val="00446388"/>
    <w:rsid w:val="0045424D"/>
    <w:rsid w:val="00464AAF"/>
    <w:rsid w:val="00490518"/>
    <w:rsid w:val="004A6B88"/>
    <w:rsid w:val="004B3516"/>
    <w:rsid w:val="004B5A37"/>
    <w:rsid w:val="004C611C"/>
    <w:rsid w:val="004C74B7"/>
    <w:rsid w:val="004D7C3C"/>
    <w:rsid w:val="004E0FED"/>
    <w:rsid w:val="00585C80"/>
    <w:rsid w:val="005E2F02"/>
    <w:rsid w:val="00614EC4"/>
    <w:rsid w:val="006335A2"/>
    <w:rsid w:val="00643E24"/>
    <w:rsid w:val="00673480"/>
    <w:rsid w:val="006E0A3A"/>
    <w:rsid w:val="006E56F3"/>
    <w:rsid w:val="006E7F78"/>
    <w:rsid w:val="006F5C1D"/>
    <w:rsid w:val="00704023"/>
    <w:rsid w:val="00714A83"/>
    <w:rsid w:val="007318F4"/>
    <w:rsid w:val="007376D7"/>
    <w:rsid w:val="007444B7"/>
    <w:rsid w:val="00747904"/>
    <w:rsid w:val="007657EE"/>
    <w:rsid w:val="00765E26"/>
    <w:rsid w:val="007710FD"/>
    <w:rsid w:val="0077685F"/>
    <w:rsid w:val="00786BC6"/>
    <w:rsid w:val="00793D96"/>
    <w:rsid w:val="007C2CBD"/>
    <w:rsid w:val="007C7680"/>
    <w:rsid w:val="007D0E37"/>
    <w:rsid w:val="007F03D7"/>
    <w:rsid w:val="00804354"/>
    <w:rsid w:val="00867DA9"/>
    <w:rsid w:val="00880C85"/>
    <w:rsid w:val="008A017C"/>
    <w:rsid w:val="008A652E"/>
    <w:rsid w:val="008D208A"/>
    <w:rsid w:val="008E1916"/>
    <w:rsid w:val="00904C20"/>
    <w:rsid w:val="00975397"/>
    <w:rsid w:val="009C64A2"/>
    <w:rsid w:val="009C7514"/>
    <w:rsid w:val="009D358E"/>
    <w:rsid w:val="009D57CD"/>
    <w:rsid w:val="009F4502"/>
    <w:rsid w:val="00A0420A"/>
    <w:rsid w:val="00A10BD5"/>
    <w:rsid w:val="00A3647C"/>
    <w:rsid w:val="00A42375"/>
    <w:rsid w:val="00A82867"/>
    <w:rsid w:val="00A8419C"/>
    <w:rsid w:val="00AB6B42"/>
    <w:rsid w:val="00AE699F"/>
    <w:rsid w:val="00B01200"/>
    <w:rsid w:val="00B07EF2"/>
    <w:rsid w:val="00B439A1"/>
    <w:rsid w:val="00B469F8"/>
    <w:rsid w:val="00B75366"/>
    <w:rsid w:val="00BB1613"/>
    <w:rsid w:val="00BD658D"/>
    <w:rsid w:val="00BD6A2E"/>
    <w:rsid w:val="00C047B9"/>
    <w:rsid w:val="00C059E0"/>
    <w:rsid w:val="00C12253"/>
    <w:rsid w:val="00C1704D"/>
    <w:rsid w:val="00C340B3"/>
    <w:rsid w:val="00C368EC"/>
    <w:rsid w:val="00C52219"/>
    <w:rsid w:val="00C80CEC"/>
    <w:rsid w:val="00CE2EE3"/>
    <w:rsid w:val="00D55494"/>
    <w:rsid w:val="00D64427"/>
    <w:rsid w:val="00D94652"/>
    <w:rsid w:val="00DA235F"/>
    <w:rsid w:val="00DB4659"/>
    <w:rsid w:val="00DC1B8F"/>
    <w:rsid w:val="00DC4300"/>
    <w:rsid w:val="00DD0B92"/>
    <w:rsid w:val="00DD0DB0"/>
    <w:rsid w:val="00DD1999"/>
    <w:rsid w:val="00DE601F"/>
    <w:rsid w:val="00E33991"/>
    <w:rsid w:val="00E3655B"/>
    <w:rsid w:val="00E5175C"/>
    <w:rsid w:val="00E64E6C"/>
    <w:rsid w:val="00E80173"/>
    <w:rsid w:val="00E8089A"/>
    <w:rsid w:val="00E846DC"/>
    <w:rsid w:val="00EB795B"/>
    <w:rsid w:val="00EE45B2"/>
    <w:rsid w:val="00F30261"/>
    <w:rsid w:val="00F45CDE"/>
    <w:rsid w:val="00F6025A"/>
    <w:rsid w:val="00FA17FD"/>
    <w:rsid w:val="00FA57FB"/>
    <w:rsid w:val="00FD1316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DD7"/>
  <w15:docId w15:val="{B08918D0-40B9-6C41-BE9B-9957C5CC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rsid w:val="00CA5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14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el7sDLdXgy5GjUqcClu+CDfoGQ==">AMUW2mUsVIuxk3S9VEZ20cmWGTZYoYh12TwiFER2bYo7ls1zzAqWTbcn6EbyA/2exepF0FItC/4QEmCa9aCqHvJINvXnrEPNLPu4Ev9MR6Z5PpA7wHL1qV6pGaTuXGKM7uwte/eDn5uYcjf1bASG+LBXEXdOtBKViqEkiPn3LpxojWKtUstVPMc=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Арман Кульбаев</dc:creator>
  <cp:lastModifiedBy>Vladimir Korenev</cp:lastModifiedBy>
  <cp:revision>62</cp:revision>
  <dcterms:created xsi:type="dcterms:W3CDTF">2021-07-13T09:26:00Z</dcterms:created>
  <dcterms:modified xsi:type="dcterms:W3CDTF">2021-10-29T15:52:00Z</dcterms:modified>
</cp:coreProperties>
</file>